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2"/>
      </w:tblGrid>
      <w:tr w:rsidR="00E6439B" w:rsidRPr="004C2C69" w14:paraId="366234F1" w14:textId="77777777" w:rsidTr="00477BD6">
        <w:tc>
          <w:tcPr>
            <w:tcW w:w="8442" w:type="dxa"/>
            <w:tcBorders>
              <w:top w:val="single" w:sz="4" w:space="0" w:color="auto"/>
              <w:left w:val="single" w:sz="4" w:space="0" w:color="auto"/>
              <w:bottom w:val="single" w:sz="4" w:space="0" w:color="auto"/>
              <w:right w:val="single" w:sz="4" w:space="0" w:color="auto"/>
            </w:tcBorders>
            <w:shd w:val="clear" w:color="auto" w:fill="auto"/>
          </w:tcPr>
          <w:p w14:paraId="381E9E0F" w14:textId="77777777" w:rsidR="00C83B07" w:rsidRPr="004C2C69" w:rsidRDefault="00C83B07" w:rsidP="00C83B07">
            <w:pPr>
              <w:spacing w:after="0" w:line="240" w:lineRule="auto"/>
              <w:jc w:val="center"/>
              <w:rPr>
                <w:rFonts w:ascii="Times New Roman" w:eastAsia="Times New Roman" w:hAnsi="Times New Roman"/>
                <w:b/>
                <w:i/>
                <w:sz w:val="24"/>
                <w:szCs w:val="20"/>
                <w:lang w:val="de-DE" w:eastAsia="de-DE" w:bidi="de-DE"/>
              </w:rPr>
            </w:pPr>
            <w:r w:rsidRPr="004C2C69">
              <w:rPr>
                <w:rFonts w:ascii="Times New Roman" w:eastAsia="Times New Roman" w:hAnsi="Times New Roman"/>
                <w:b/>
                <w:smallCaps/>
                <w:sz w:val="24"/>
                <w:szCs w:val="20"/>
                <w:lang w:val="de-DE" w:eastAsia="de-DE" w:bidi="de-DE"/>
              </w:rPr>
              <w:t>Verhaltenskodex für Kommissionsmitglieder</w:t>
            </w:r>
          </w:p>
          <w:p w14:paraId="09A26751" w14:textId="77777777" w:rsidR="00E6439B" w:rsidRPr="004C2C69" w:rsidRDefault="00C83B07" w:rsidP="00C83B07">
            <w:pPr>
              <w:spacing w:after="0" w:line="240" w:lineRule="auto"/>
              <w:jc w:val="center"/>
              <w:rPr>
                <w:rFonts w:ascii="Times New Roman" w:eastAsia="Times New Roman" w:hAnsi="Times New Roman"/>
                <w:b/>
                <w:bCs/>
                <w:sz w:val="24"/>
                <w:szCs w:val="20"/>
                <w:lang w:val="de-DE" w:eastAsia="fr-FR" w:bidi="fr-FR"/>
              </w:rPr>
            </w:pPr>
            <w:r w:rsidRPr="004C2C69">
              <w:rPr>
                <w:rFonts w:ascii="Times New Roman" w:eastAsia="Times New Roman" w:hAnsi="Times New Roman"/>
                <w:b/>
                <w:smallCaps/>
                <w:sz w:val="24"/>
                <w:szCs w:val="20"/>
                <w:lang w:val="de-DE" w:eastAsia="de-DE" w:bidi="de-DE"/>
              </w:rPr>
              <w:t>Anhang 1 – Interessenerklärung</w:t>
            </w:r>
          </w:p>
        </w:tc>
      </w:tr>
    </w:tbl>
    <w:p w14:paraId="7095C2F6" w14:textId="77777777" w:rsidR="00E6439B" w:rsidRPr="004C2C69" w:rsidRDefault="00E6439B" w:rsidP="00E6439B">
      <w:pPr>
        <w:spacing w:after="0" w:line="240" w:lineRule="auto"/>
        <w:jc w:val="center"/>
        <w:rPr>
          <w:rFonts w:ascii="Times New Roman" w:eastAsia="Times New Roman" w:hAnsi="Times New Roman"/>
          <w:b/>
          <w:bCs/>
          <w:smallCaps/>
          <w:sz w:val="24"/>
          <w:szCs w:val="20"/>
          <w:lang w:val="de-DE" w:eastAsia="fr-FR" w:bidi="fr-FR"/>
        </w:rPr>
      </w:pPr>
    </w:p>
    <w:p w14:paraId="3C654729" w14:textId="77777777" w:rsidR="003D368F" w:rsidRPr="004C2C69" w:rsidRDefault="003D368F" w:rsidP="003D368F">
      <w:pPr>
        <w:spacing w:after="0" w:line="240" w:lineRule="auto"/>
        <w:rPr>
          <w:rFonts w:ascii="Times New Roman" w:hAnsi="Times New Roman"/>
          <w:b/>
          <w:bCs/>
          <w:sz w:val="24"/>
          <w:szCs w:val="24"/>
          <w:u w:val="single"/>
          <w:lang w:val="de-DE"/>
        </w:rPr>
      </w:pPr>
    </w:p>
    <w:p w14:paraId="1467CA09" w14:textId="77777777" w:rsidR="003D368F" w:rsidRPr="004C2C69" w:rsidRDefault="003D368F" w:rsidP="003D36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sz w:val="24"/>
          <w:szCs w:val="24"/>
          <w:lang w:val="de-DE"/>
        </w:rPr>
      </w:pPr>
      <w:r w:rsidRPr="004C2C69">
        <w:rPr>
          <w:rFonts w:ascii="Times New Roman" w:hAnsi="Times New Roman"/>
          <w:b/>
          <w:bCs/>
          <w:sz w:val="24"/>
          <w:szCs w:val="24"/>
          <w:u w:val="single"/>
          <w:lang w:val="de-DE"/>
        </w:rPr>
        <w:t>Sprache</w:t>
      </w:r>
      <w:r w:rsidRPr="004C2C69">
        <w:rPr>
          <w:rFonts w:ascii="Times New Roman" w:hAnsi="Times New Roman"/>
          <w:b/>
          <w:bCs/>
          <w:sz w:val="24"/>
          <w:szCs w:val="24"/>
          <w:lang w:val="de-DE"/>
        </w:rPr>
        <w:t>: DE</w:t>
      </w:r>
    </w:p>
    <w:p w14:paraId="6CBE8273" w14:textId="77777777" w:rsidR="00E6439B" w:rsidRPr="004C2C69" w:rsidRDefault="00E6439B" w:rsidP="00E6439B">
      <w:pPr>
        <w:spacing w:after="0" w:line="240" w:lineRule="auto"/>
        <w:rPr>
          <w:rFonts w:ascii="Times New Roman" w:eastAsia="Times New Roman" w:hAnsi="Times New Roman"/>
          <w:b/>
          <w:bCs/>
          <w:sz w:val="24"/>
          <w:szCs w:val="20"/>
          <w:u w:val="single"/>
          <w:lang w:val="de-DE" w:eastAsia="fr-FR" w:bidi="fr-FR"/>
        </w:rPr>
      </w:pPr>
    </w:p>
    <w:tbl>
      <w:tblPr>
        <w:tblStyle w:val="TableGrid"/>
        <w:tblW w:w="0" w:type="auto"/>
        <w:tblLook w:val="04A0" w:firstRow="1" w:lastRow="0" w:firstColumn="1" w:lastColumn="0" w:noHBand="0" w:noVBand="1"/>
      </w:tblPr>
      <w:tblGrid>
        <w:gridCol w:w="9288"/>
      </w:tblGrid>
      <w:tr w:rsidR="00E6439B" w:rsidRPr="004C2C69" w14:paraId="74F44D28" w14:textId="77777777" w:rsidTr="00E6439B">
        <w:tc>
          <w:tcPr>
            <w:tcW w:w="9288" w:type="dxa"/>
          </w:tcPr>
          <w:p w14:paraId="639F650B" w14:textId="16D63532" w:rsidR="00E6439B" w:rsidRPr="004C2C69" w:rsidRDefault="00C83B07" w:rsidP="00956A9A">
            <w:pPr>
              <w:rPr>
                <w:rFonts w:ascii="Times New Roman" w:eastAsia="Times New Roman" w:hAnsi="Times New Roman"/>
                <w:b/>
                <w:bCs/>
                <w:sz w:val="24"/>
                <w:szCs w:val="20"/>
                <w:lang w:val="de-DE" w:eastAsia="fr-FR" w:bidi="fr-FR"/>
              </w:rPr>
            </w:pPr>
            <w:r w:rsidRPr="004C2C69">
              <w:rPr>
                <w:rFonts w:ascii="Times New Roman" w:eastAsia="Times New Roman" w:hAnsi="Times New Roman"/>
                <w:b/>
                <w:sz w:val="24"/>
                <w:szCs w:val="20"/>
                <w:u w:val="single"/>
                <w:lang w:val="de-DE" w:eastAsia="de-DE" w:bidi="de-DE"/>
              </w:rPr>
              <w:t>Vollständiger Name</w:t>
            </w:r>
            <w:r w:rsidR="003D368F" w:rsidRPr="004C2C69">
              <w:rPr>
                <w:rFonts w:ascii="Times New Roman" w:eastAsia="Times New Roman" w:hAnsi="Times New Roman"/>
                <w:b/>
                <w:sz w:val="24"/>
                <w:szCs w:val="20"/>
                <w:lang w:val="de-DE" w:eastAsia="de-DE" w:bidi="de-DE"/>
              </w:rPr>
              <w:t>:</w:t>
            </w:r>
            <w:r w:rsidR="00720586" w:rsidRPr="004C2C69">
              <w:rPr>
                <w:rFonts w:ascii="Times New Roman" w:eastAsia="Times New Roman" w:hAnsi="Times New Roman"/>
                <w:b/>
                <w:sz w:val="24"/>
                <w:szCs w:val="20"/>
                <w:lang w:val="de-DE" w:eastAsia="de-DE" w:bidi="de-DE"/>
              </w:rPr>
              <w:t xml:space="preserve"> Costas Kadis</w:t>
            </w:r>
          </w:p>
        </w:tc>
      </w:tr>
    </w:tbl>
    <w:p w14:paraId="5B40E287" w14:textId="77777777" w:rsidR="00E6439B" w:rsidRPr="004C2C69" w:rsidRDefault="00E6439B" w:rsidP="00E6439B">
      <w:pPr>
        <w:spacing w:after="0" w:line="240" w:lineRule="auto"/>
        <w:jc w:val="both"/>
        <w:rPr>
          <w:rFonts w:ascii="Times New Roman" w:eastAsia="Times New Roman" w:hAnsi="Times New Roman"/>
          <w:b/>
          <w:bCs/>
          <w:sz w:val="24"/>
          <w:szCs w:val="20"/>
          <w:lang w:val="de-DE" w:eastAsia="fr-FR" w:bidi="fr-FR"/>
        </w:rPr>
      </w:pPr>
    </w:p>
    <w:p w14:paraId="633F3D91" w14:textId="77777777" w:rsidR="00E6439B" w:rsidRPr="004C2C69"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E6439B" w:rsidRPr="00881566" w14:paraId="3A9448E4" w14:textId="77777777" w:rsidTr="00E6439B">
        <w:tc>
          <w:tcPr>
            <w:tcW w:w="9288" w:type="dxa"/>
          </w:tcPr>
          <w:p w14:paraId="0C29CC6E" w14:textId="77777777" w:rsidR="00E6439B" w:rsidRPr="004C2C69" w:rsidRDefault="00C83B07" w:rsidP="00426D6A">
            <w:pPr>
              <w:jc w:val="both"/>
              <w:rPr>
                <w:rFonts w:ascii="Times New Roman" w:eastAsia="Times New Roman" w:hAnsi="Times New Roman"/>
                <w:b/>
                <w:bCs/>
                <w:sz w:val="24"/>
                <w:szCs w:val="20"/>
                <w:u w:val="single"/>
                <w:lang w:val="de-DE" w:eastAsia="de-DE" w:bidi="de-DE"/>
              </w:rPr>
            </w:pPr>
            <w:r w:rsidRPr="004C2C69">
              <w:rPr>
                <w:rFonts w:ascii="Times New Roman" w:eastAsia="Times New Roman" w:hAnsi="Times New Roman"/>
                <w:b/>
                <w:sz w:val="24"/>
                <w:szCs w:val="20"/>
                <w:lang w:val="de-DE" w:eastAsia="de-DE" w:bidi="de-DE"/>
              </w:rPr>
              <w:t>I</w:t>
            </w:r>
            <w:r w:rsidR="00996DFA" w:rsidRPr="004C2C69">
              <w:rPr>
                <w:rFonts w:ascii="Times New Roman" w:eastAsia="Times New Roman" w:hAnsi="Times New Roman"/>
                <w:b/>
                <w:sz w:val="24"/>
                <w:szCs w:val="20"/>
                <w:lang w:val="de-DE" w:eastAsia="de-DE" w:bidi="de-DE"/>
              </w:rPr>
              <w:t>.</w:t>
            </w:r>
            <w:r w:rsidRPr="004C2C69">
              <w:rPr>
                <w:rFonts w:ascii="Times New Roman" w:eastAsia="Times New Roman" w:hAnsi="Times New Roman"/>
                <w:sz w:val="24"/>
                <w:szCs w:val="20"/>
                <w:lang w:val="de-DE" w:eastAsia="de-DE" w:bidi="de-DE"/>
              </w:rPr>
              <w:tab/>
            </w:r>
            <w:r w:rsidRPr="004C2C69">
              <w:rPr>
                <w:rFonts w:ascii="Times New Roman" w:eastAsia="Times New Roman" w:hAnsi="Times New Roman"/>
                <w:b/>
                <w:sz w:val="24"/>
                <w:szCs w:val="20"/>
                <w:u w:val="single"/>
                <w:lang w:val="de-DE" w:eastAsia="de-DE" w:bidi="de-DE"/>
              </w:rPr>
              <w:t xml:space="preserve">VORHERIGE TÄTIGKEITEN (Artikel 3 Absatz 4 Buchstaben b und c des </w:t>
            </w:r>
            <w:r w:rsidR="003D368F" w:rsidRPr="004C2C69">
              <w:rPr>
                <w:rFonts w:ascii="Times New Roman" w:eastAsia="Times New Roman" w:hAnsi="Times New Roman"/>
                <w:sz w:val="24"/>
                <w:szCs w:val="20"/>
                <w:lang w:val="de-DE" w:eastAsia="de-DE" w:bidi="de-DE"/>
              </w:rPr>
              <w:tab/>
            </w:r>
            <w:r w:rsidRPr="004C2C69">
              <w:rPr>
                <w:rFonts w:ascii="Times New Roman" w:eastAsia="Times New Roman" w:hAnsi="Times New Roman"/>
                <w:b/>
                <w:sz w:val="24"/>
                <w:szCs w:val="20"/>
                <w:u w:val="single"/>
                <w:lang w:val="de-DE" w:eastAsia="de-DE" w:bidi="de-DE"/>
              </w:rPr>
              <w:t>Kodexes)</w:t>
            </w:r>
          </w:p>
        </w:tc>
      </w:tr>
    </w:tbl>
    <w:p w14:paraId="65BD1DC1" w14:textId="77777777" w:rsidR="00E6439B" w:rsidRPr="004C2C69" w:rsidRDefault="00E6439B" w:rsidP="00E6439B">
      <w:pPr>
        <w:spacing w:after="0" w:line="240" w:lineRule="auto"/>
        <w:ind w:left="1440" w:hanging="720"/>
        <w:jc w:val="both"/>
        <w:rPr>
          <w:rFonts w:ascii="Times New Roman" w:eastAsia="Times New Roman" w:hAnsi="Times New Roman"/>
          <w:b/>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4C2C69" w14:paraId="62635A96" w14:textId="77777777" w:rsidTr="00961D35">
        <w:trPr>
          <w:trHeight w:val="1114"/>
        </w:trPr>
        <w:tc>
          <w:tcPr>
            <w:tcW w:w="8471" w:type="dxa"/>
          </w:tcPr>
          <w:p w14:paraId="232B6788" w14:textId="77777777" w:rsidR="00C83B07" w:rsidRPr="004C2C69" w:rsidRDefault="00C83B07" w:rsidP="00C83B07">
            <w:pPr>
              <w:jc w:val="both"/>
              <w:rPr>
                <w:rFonts w:ascii="Times New Roman" w:eastAsia="Times New Roman" w:hAnsi="Times New Roman"/>
                <w:b/>
                <w:sz w:val="24"/>
                <w:szCs w:val="20"/>
                <w:lang w:val="de-DE" w:eastAsia="fr-FR" w:bidi="fr-FR"/>
              </w:rPr>
            </w:pPr>
            <w:r w:rsidRPr="004C2C69">
              <w:rPr>
                <w:rFonts w:ascii="Times New Roman" w:eastAsia="Times New Roman" w:hAnsi="Times New Roman"/>
                <w:b/>
                <w:sz w:val="24"/>
                <w:szCs w:val="20"/>
                <w:lang w:val="de-DE" w:eastAsia="fr-FR" w:bidi="fr-FR"/>
              </w:rPr>
              <w:t>I.1</w:t>
            </w:r>
            <w:r w:rsidR="00996DFA" w:rsidRPr="004C2C69">
              <w:rPr>
                <w:rFonts w:ascii="Times New Roman" w:eastAsia="Times New Roman" w:hAnsi="Times New Roman"/>
                <w:b/>
                <w:sz w:val="24"/>
                <w:szCs w:val="20"/>
                <w:lang w:val="de-DE" w:eastAsia="fr-FR" w:bidi="fr-FR"/>
              </w:rPr>
              <w:t>.</w:t>
            </w:r>
            <w:r w:rsidRPr="004C2C69">
              <w:rPr>
                <w:rFonts w:ascii="Times New Roman" w:eastAsia="Times New Roman" w:hAnsi="Times New Roman"/>
                <w:b/>
                <w:sz w:val="24"/>
                <w:szCs w:val="20"/>
                <w:lang w:val="de-DE" w:eastAsia="fr-FR" w:bidi="fr-FR"/>
              </w:rPr>
              <w:tab/>
              <w:t xml:space="preserve">In den letzten zehn Jahren ausgeübte Tätigkeiten in Stiftungen oder ähnlichen Einrichtungen </w:t>
            </w:r>
          </w:p>
          <w:p w14:paraId="532F8DE5" w14:textId="77777777" w:rsidR="00E6439B" w:rsidRPr="004C2C69" w:rsidRDefault="00C83B07" w:rsidP="00AC30A0">
            <w:pPr>
              <w:jc w:val="both"/>
              <w:rPr>
                <w:rFonts w:ascii="Times New Roman" w:eastAsia="Times New Roman" w:hAnsi="Times New Roman"/>
                <w:bCs/>
                <w:i/>
                <w:sz w:val="24"/>
                <w:szCs w:val="20"/>
                <w:lang w:val="de-DE" w:eastAsia="fr-FR" w:bidi="fr-FR"/>
              </w:rPr>
            </w:pPr>
            <w:r w:rsidRPr="004C2C69">
              <w:rPr>
                <w:rFonts w:ascii="Times New Roman" w:eastAsia="Times New Roman" w:hAnsi="Times New Roman"/>
                <w:i/>
                <w:sz w:val="24"/>
                <w:szCs w:val="20"/>
                <w:lang w:val="de-DE" w:eastAsia="fr-FR" w:bidi="fr-FR"/>
              </w:rPr>
              <w:t>(Bitte nennen sie die Art der Tätigkeit, den Namen der Einrichtung und deren Zielsetzungen bzw. Tätigkeitsbereiche.)</w:t>
            </w:r>
          </w:p>
        </w:tc>
      </w:tr>
    </w:tbl>
    <w:p w14:paraId="189728E0" w14:textId="77777777" w:rsidR="00E6439B" w:rsidRPr="004C2C69"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4C2C69" w14:paraId="728E30E2" w14:textId="77777777" w:rsidTr="00AE34EF">
        <w:tc>
          <w:tcPr>
            <w:tcW w:w="630" w:type="dxa"/>
            <w:shd w:val="clear" w:color="auto" w:fill="auto"/>
          </w:tcPr>
          <w:p w14:paraId="7A07E0EE" w14:textId="77777777" w:rsidR="00961D35" w:rsidRPr="004C2C69"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1B4CF636" w14:textId="77777777" w:rsidR="00961D35" w:rsidRPr="004C2C69" w:rsidRDefault="00961D35" w:rsidP="00961D35">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N/A</w:t>
            </w:r>
            <w:r w:rsidR="00F0080B" w:rsidRPr="004C2C69">
              <w:rPr>
                <w:rFonts w:ascii="Times New Roman" w:hAnsi="Times New Roman"/>
                <w:b/>
                <w:bCs/>
                <w:sz w:val="24"/>
                <w:szCs w:val="24"/>
                <w:lang w:val="de-DE"/>
              </w:rPr>
              <w:t xml:space="preserve"> (nicht an</w:t>
            </w:r>
            <w:r w:rsidR="00C83B07" w:rsidRPr="004C2C69">
              <w:rPr>
                <w:rFonts w:ascii="Times New Roman" w:hAnsi="Times New Roman"/>
                <w:b/>
                <w:bCs/>
                <w:sz w:val="24"/>
                <w:szCs w:val="24"/>
                <w:lang w:val="de-DE"/>
              </w:rPr>
              <w:t>wendbar</w:t>
            </w:r>
            <w:r w:rsidRPr="004C2C69">
              <w:rPr>
                <w:rFonts w:ascii="Times New Roman" w:hAnsi="Times New Roman"/>
                <w:b/>
                <w:bCs/>
                <w:sz w:val="24"/>
                <w:szCs w:val="24"/>
                <w:lang w:val="de-DE"/>
              </w:rPr>
              <w:t>)</w:t>
            </w:r>
          </w:p>
        </w:tc>
      </w:tr>
    </w:tbl>
    <w:p w14:paraId="53F641F1" w14:textId="77777777" w:rsidR="00961D35" w:rsidRPr="004C2C69"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2552"/>
        <w:gridCol w:w="3118"/>
        <w:gridCol w:w="2835"/>
      </w:tblGrid>
      <w:tr w:rsidR="00D23618" w:rsidRPr="004C2C69" w14:paraId="64432A42" w14:textId="77777777" w:rsidTr="00D23618">
        <w:tc>
          <w:tcPr>
            <w:tcW w:w="2552" w:type="dxa"/>
          </w:tcPr>
          <w:p w14:paraId="294C8D80" w14:textId="77777777" w:rsidR="00D23618" w:rsidRPr="004C2C69" w:rsidRDefault="00D23618" w:rsidP="00E6439B">
            <w:pPr>
              <w:jc w:val="center"/>
              <w:rPr>
                <w:rFonts w:ascii="Times New Roman" w:eastAsia="Times New Roman" w:hAnsi="Times New Roman"/>
                <w:sz w:val="24"/>
                <w:szCs w:val="20"/>
                <w:u w:val="single"/>
                <w:lang w:val="de-DE" w:eastAsia="fr-FR" w:bidi="fr-FR"/>
              </w:rPr>
            </w:pPr>
            <w:r w:rsidRPr="004C2C69">
              <w:rPr>
                <w:rFonts w:ascii="Times New Roman" w:eastAsia="Times New Roman" w:hAnsi="Times New Roman"/>
                <w:sz w:val="24"/>
                <w:szCs w:val="20"/>
                <w:u w:val="single"/>
                <w:lang w:val="de-DE" w:eastAsia="fr-FR" w:bidi="fr-FR"/>
              </w:rPr>
              <w:t>Art der Tätigkeit</w:t>
            </w:r>
          </w:p>
          <w:p w14:paraId="78DD1DE5" w14:textId="77777777" w:rsidR="00D23618" w:rsidRPr="004C2C69" w:rsidRDefault="006D046B" w:rsidP="00E6439B">
            <w:pPr>
              <w:jc w:val="center"/>
              <w:rPr>
                <w:rFonts w:ascii="Times New Roman" w:eastAsia="Times New Roman" w:hAnsi="Times New Roman"/>
                <w:b/>
                <w:bCs/>
                <w:sz w:val="24"/>
                <w:szCs w:val="20"/>
                <w:u w:val="single"/>
                <w:lang w:val="de-DE" w:eastAsia="fr-FR" w:bidi="fr-FR"/>
              </w:rPr>
            </w:pPr>
            <w:r w:rsidRPr="004C2C69">
              <w:rPr>
                <w:rFonts w:ascii="Times New Roman" w:eastAsia="Times New Roman" w:hAnsi="Times New Roman"/>
                <w:sz w:val="24"/>
                <w:szCs w:val="20"/>
                <w:u w:val="single"/>
                <w:lang w:val="de-DE" w:eastAsia="fr-FR" w:bidi="fr-FR"/>
              </w:rPr>
              <w:t>(</w:t>
            </w:r>
            <w:r w:rsidR="00D23618" w:rsidRPr="004C2C69">
              <w:rPr>
                <w:rFonts w:ascii="Times New Roman" w:eastAsia="Times New Roman" w:hAnsi="Times New Roman"/>
                <w:sz w:val="24"/>
                <w:szCs w:val="20"/>
                <w:u w:val="single"/>
                <w:lang w:val="de-DE" w:eastAsia="fr-FR" w:bidi="fr-FR"/>
              </w:rPr>
              <w:t>im oben</w:t>
            </w:r>
            <w:r w:rsidR="00D54929" w:rsidRPr="004C2C69">
              <w:rPr>
                <w:rFonts w:ascii="Times New Roman" w:eastAsia="Times New Roman" w:hAnsi="Times New Roman"/>
                <w:sz w:val="24"/>
                <w:szCs w:val="20"/>
                <w:u w:val="single"/>
                <w:lang w:val="de-DE" w:eastAsia="fr-FR" w:bidi="fr-FR"/>
              </w:rPr>
              <w:t xml:space="preserve"> </w:t>
            </w:r>
            <w:r w:rsidR="00D23618" w:rsidRPr="004C2C69">
              <w:rPr>
                <w:rFonts w:ascii="Times New Roman" w:eastAsia="Times New Roman" w:hAnsi="Times New Roman"/>
                <w:sz w:val="24"/>
                <w:szCs w:val="20"/>
                <w:u w:val="single"/>
                <w:lang w:val="de-DE" w:eastAsia="fr-FR" w:bidi="fr-FR"/>
              </w:rPr>
              <w:t>genannten Zeitraum</w:t>
            </w:r>
            <w:r w:rsidRPr="004C2C69">
              <w:rPr>
                <w:rFonts w:ascii="Times New Roman" w:eastAsia="Times New Roman" w:hAnsi="Times New Roman"/>
                <w:sz w:val="24"/>
                <w:szCs w:val="20"/>
                <w:u w:val="single"/>
                <w:lang w:val="de-DE" w:eastAsia="fr-FR" w:bidi="fr-FR"/>
              </w:rPr>
              <w:t>)</w:t>
            </w:r>
          </w:p>
        </w:tc>
        <w:tc>
          <w:tcPr>
            <w:tcW w:w="3118" w:type="dxa"/>
          </w:tcPr>
          <w:p w14:paraId="55D0D573" w14:textId="77777777" w:rsidR="00D23618" w:rsidRPr="004C2C69" w:rsidRDefault="00D23618" w:rsidP="00C83B07">
            <w:pPr>
              <w:jc w:val="center"/>
              <w:rPr>
                <w:rFonts w:ascii="Times New Roman" w:eastAsia="Times New Roman" w:hAnsi="Times New Roman"/>
                <w:b/>
                <w:bCs/>
                <w:sz w:val="24"/>
                <w:szCs w:val="20"/>
                <w:u w:val="single"/>
                <w:lang w:val="de-DE" w:eastAsia="fr-FR" w:bidi="fr-FR"/>
              </w:rPr>
            </w:pPr>
            <w:r w:rsidRPr="004C2C69">
              <w:rPr>
                <w:rFonts w:ascii="Times New Roman" w:eastAsia="Times New Roman" w:hAnsi="Times New Roman"/>
                <w:sz w:val="24"/>
                <w:szCs w:val="20"/>
                <w:u w:val="single"/>
                <w:lang w:val="de-DE" w:eastAsia="fr-FR" w:bidi="fr-FR"/>
              </w:rPr>
              <w:t xml:space="preserve">Name der Einrichtung </w:t>
            </w:r>
          </w:p>
        </w:tc>
        <w:tc>
          <w:tcPr>
            <w:tcW w:w="2835" w:type="dxa"/>
          </w:tcPr>
          <w:p w14:paraId="47996EF9" w14:textId="77777777" w:rsidR="00D23618" w:rsidRPr="004C2C69" w:rsidRDefault="00D23618" w:rsidP="00C83B07">
            <w:pPr>
              <w:jc w:val="center"/>
              <w:rPr>
                <w:rFonts w:ascii="Times New Roman" w:eastAsia="Times New Roman" w:hAnsi="Times New Roman"/>
                <w:b/>
                <w:bCs/>
                <w:sz w:val="24"/>
                <w:szCs w:val="20"/>
                <w:u w:val="single"/>
                <w:lang w:val="de-DE" w:eastAsia="fr-FR" w:bidi="fr-FR"/>
              </w:rPr>
            </w:pPr>
            <w:r w:rsidRPr="004C2C69">
              <w:rPr>
                <w:rFonts w:ascii="Times New Roman" w:eastAsia="Times New Roman" w:hAnsi="Times New Roman"/>
                <w:sz w:val="24"/>
                <w:szCs w:val="20"/>
                <w:u w:val="single"/>
                <w:lang w:val="de-DE" w:eastAsia="fr-FR" w:bidi="fr-FR"/>
              </w:rPr>
              <w:t xml:space="preserve">Zielsetzungen bzw. Tätigkeitsbereiche </w:t>
            </w:r>
          </w:p>
        </w:tc>
      </w:tr>
      <w:tr w:rsidR="00D23618" w:rsidRPr="00881566" w14:paraId="3E35E4A3" w14:textId="77777777" w:rsidTr="00D23618">
        <w:tc>
          <w:tcPr>
            <w:tcW w:w="2552" w:type="dxa"/>
          </w:tcPr>
          <w:p w14:paraId="7536C8D8" w14:textId="0704D4D1" w:rsidR="00D23618" w:rsidRPr="004C2C69" w:rsidRDefault="00F16DE2" w:rsidP="00E6439B">
            <w:pPr>
              <w:jc w:val="both"/>
              <w:rPr>
                <w:rFonts w:ascii="Times New Roman" w:eastAsia="Times New Roman" w:hAnsi="Times New Roman"/>
                <w:sz w:val="24"/>
                <w:szCs w:val="20"/>
                <w:lang w:val="de-DE" w:eastAsia="fr-FR" w:bidi="fr-FR"/>
              </w:rPr>
            </w:pPr>
            <w:r w:rsidRPr="004C2C69">
              <w:rPr>
                <w:rFonts w:ascii="Times New Roman" w:eastAsia="Times New Roman" w:hAnsi="Times New Roman"/>
                <w:sz w:val="24"/>
                <w:szCs w:val="20"/>
                <w:lang w:val="de-DE" w:eastAsia="fr-FR" w:bidi="fr-FR"/>
              </w:rPr>
              <w:t xml:space="preserve">1. </w:t>
            </w:r>
            <w:r w:rsidR="001B205B" w:rsidRPr="004C2C69">
              <w:rPr>
                <w:rFonts w:ascii="Times New Roman" w:eastAsia="Times New Roman" w:hAnsi="Times New Roman"/>
                <w:sz w:val="24"/>
                <w:szCs w:val="20"/>
                <w:lang w:val="de-DE" w:eastAsia="fr-FR" w:bidi="fr-FR"/>
              </w:rPr>
              <w:t xml:space="preserve">Vorsitzender, </w:t>
            </w:r>
            <w:r w:rsidR="00D872A1" w:rsidRPr="004C2C69">
              <w:rPr>
                <w:rFonts w:ascii="Times New Roman" w:eastAsia="Times New Roman" w:hAnsi="Times New Roman"/>
                <w:sz w:val="24"/>
                <w:szCs w:val="20"/>
                <w:lang w:val="de-DE" w:eastAsia="fr-FR" w:bidi="fr-FR"/>
              </w:rPr>
              <w:t>Feb. </w:t>
            </w:r>
            <w:r w:rsidR="001B205B" w:rsidRPr="004C2C69">
              <w:rPr>
                <w:rFonts w:ascii="Times New Roman" w:eastAsia="Times New Roman" w:hAnsi="Times New Roman"/>
                <w:sz w:val="24"/>
                <w:szCs w:val="20"/>
                <w:lang w:val="de-DE" w:eastAsia="fr-FR" w:bidi="fr-FR"/>
              </w:rPr>
              <w:t>2024-</w:t>
            </w:r>
            <w:r w:rsidR="00D872A1" w:rsidRPr="004C2C69">
              <w:rPr>
                <w:rFonts w:ascii="Times New Roman" w:eastAsia="Times New Roman" w:hAnsi="Times New Roman"/>
                <w:sz w:val="24"/>
                <w:szCs w:val="20"/>
                <w:lang w:val="de-DE" w:eastAsia="fr-FR" w:bidi="fr-FR"/>
              </w:rPr>
              <w:t>Sept. </w:t>
            </w:r>
            <w:r w:rsidR="001B205B" w:rsidRPr="004C2C69">
              <w:rPr>
                <w:rFonts w:ascii="Times New Roman" w:eastAsia="Times New Roman" w:hAnsi="Times New Roman"/>
                <w:sz w:val="24"/>
                <w:szCs w:val="20"/>
                <w:lang w:val="de-DE" w:eastAsia="fr-FR" w:bidi="fr-FR"/>
              </w:rPr>
              <w:t>2024</w:t>
            </w:r>
          </w:p>
          <w:p w14:paraId="66F63507" w14:textId="77777777" w:rsidR="001B205B" w:rsidRPr="004C2C69" w:rsidRDefault="001B205B" w:rsidP="00E6439B">
            <w:pPr>
              <w:jc w:val="both"/>
              <w:rPr>
                <w:rFonts w:ascii="Times New Roman" w:eastAsia="Times New Roman" w:hAnsi="Times New Roman"/>
                <w:sz w:val="24"/>
                <w:szCs w:val="20"/>
                <w:lang w:val="de-DE" w:eastAsia="fr-FR" w:bidi="fr-FR"/>
              </w:rPr>
            </w:pPr>
          </w:p>
          <w:p w14:paraId="7FB92414" w14:textId="5161FEC5" w:rsidR="001B205B" w:rsidRPr="004C2C69" w:rsidRDefault="001B205B" w:rsidP="00E6439B">
            <w:pPr>
              <w:jc w:val="both"/>
              <w:rPr>
                <w:rFonts w:ascii="Times New Roman" w:eastAsia="Times New Roman" w:hAnsi="Times New Roman"/>
                <w:i/>
                <w:iCs/>
                <w:sz w:val="24"/>
                <w:szCs w:val="20"/>
                <w:lang w:val="de-DE" w:eastAsia="fr-FR" w:bidi="fr-FR"/>
              </w:rPr>
            </w:pPr>
            <w:r w:rsidRPr="004C2C69">
              <w:rPr>
                <w:rFonts w:ascii="Times New Roman" w:eastAsia="Times New Roman" w:hAnsi="Times New Roman"/>
                <w:i/>
                <w:iCs/>
                <w:sz w:val="24"/>
                <w:szCs w:val="20"/>
                <w:lang w:val="de-DE" w:eastAsia="fr-FR" w:bidi="fr-FR"/>
              </w:rPr>
              <w:t>(unvergüteter Posten, zurückgetreten)</w:t>
            </w:r>
          </w:p>
        </w:tc>
        <w:tc>
          <w:tcPr>
            <w:tcW w:w="3118" w:type="dxa"/>
          </w:tcPr>
          <w:p w14:paraId="7CAA0800" w14:textId="2D56F49F" w:rsidR="00D23618" w:rsidRPr="004C2C69" w:rsidRDefault="001B205B" w:rsidP="00E6439B">
            <w:pPr>
              <w:jc w:val="both"/>
              <w:rPr>
                <w:rFonts w:ascii="Times New Roman" w:eastAsia="Times New Roman" w:hAnsi="Times New Roman"/>
                <w:sz w:val="24"/>
                <w:szCs w:val="20"/>
                <w:lang w:val="de-DE" w:eastAsia="fr-FR" w:bidi="fr-FR"/>
              </w:rPr>
            </w:pPr>
            <w:r w:rsidRPr="004C2C69">
              <w:rPr>
                <w:rFonts w:ascii="Times New Roman" w:eastAsia="Times New Roman" w:hAnsi="Times New Roman"/>
                <w:sz w:val="24"/>
                <w:szCs w:val="20"/>
                <w:lang w:val="de-DE" w:eastAsia="fr-FR" w:bidi="fr-FR"/>
              </w:rPr>
              <w:t>Nationale UNESCO-Kommission Zyperns. Von der zyprischen Regierung geförderte Stiftung.</w:t>
            </w:r>
          </w:p>
        </w:tc>
        <w:tc>
          <w:tcPr>
            <w:tcW w:w="2835" w:type="dxa"/>
          </w:tcPr>
          <w:p w14:paraId="2201E834" w14:textId="7A4C1C01" w:rsidR="00D23618" w:rsidRPr="004C2C69" w:rsidRDefault="001B205B" w:rsidP="00E6439B">
            <w:pPr>
              <w:jc w:val="both"/>
              <w:rPr>
                <w:rFonts w:ascii="Times New Roman" w:eastAsia="Times New Roman" w:hAnsi="Times New Roman"/>
                <w:sz w:val="24"/>
                <w:szCs w:val="20"/>
                <w:lang w:val="de-DE" w:eastAsia="fr-FR" w:bidi="fr-FR"/>
              </w:rPr>
            </w:pPr>
            <w:r w:rsidRPr="004C2C69">
              <w:rPr>
                <w:rFonts w:ascii="Times New Roman" w:eastAsia="Times New Roman" w:hAnsi="Times New Roman"/>
                <w:sz w:val="24"/>
                <w:szCs w:val="20"/>
                <w:lang w:val="de-DE" w:eastAsia="fr-FR" w:bidi="fr-FR"/>
              </w:rPr>
              <w:t xml:space="preserve">Hauptziel: </w:t>
            </w:r>
            <w:r w:rsidR="00B615F3" w:rsidRPr="004C2C69">
              <w:rPr>
                <w:rFonts w:ascii="Times New Roman" w:eastAsia="Times New Roman" w:hAnsi="Times New Roman"/>
                <w:sz w:val="24"/>
                <w:szCs w:val="20"/>
                <w:lang w:val="de-DE" w:eastAsia="fr-FR" w:bidi="fr-FR"/>
              </w:rPr>
              <w:t>Durchführ</w:t>
            </w:r>
            <w:r w:rsidRPr="004C2C69">
              <w:rPr>
                <w:rFonts w:ascii="Times New Roman" w:eastAsia="Times New Roman" w:hAnsi="Times New Roman"/>
                <w:sz w:val="24"/>
                <w:szCs w:val="20"/>
                <w:lang w:val="de-DE" w:eastAsia="fr-FR" w:bidi="fr-FR"/>
              </w:rPr>
              <w:t xml:space="preserve">ung und Förderung von Projekten und Aktivitäten in den fünf </w:t>
            </w:r>
            <w:r w:rsidR="00B615F3" w:rsidRPr="004C2C69">
              <w:rPr>
                <w:rFonts w:ascii="Times New Roman" w:eastAsia="Times New Roman" w:hAnsi="Times New Roman"/>
                <w:sz w:val="24"/>
                <w:szCs w:val="20"/>
                <w:lang w:val="de-DE" w:eastAsia="fr-FR" w:bidi="fr-FR"/>
              </w:rPr>
              <w:t>Schwerpunkt</w:t>
            </w:r>
            <w:r w:rsidRPr="004C2C69">
              <w:rPr>
                <w:rFonts w:ascii="Times New Roman" w:eastAsia="Times New Roman" w:hAnsi="Times New Roman"/>
                <w:sz w:val="24"/>
                <w:szCs w:val="20"/>
                <w:lang w:val="de-DE" w:eastAsia="fr-FR" w:bidi="fr-FR"/>
              </w:rPr>
              <w:t>bereichen der UNESCO: Bildung, Naturwissenschaften, Kultur, Sozial- und Humanwissenschaften, Kommunikation und Information</w:t>
            </w:r>
            <w:r w:rsidR="00B615F3" w:rsidRPr="004C2C69">
              <w:rPr>
                <w:rFonts w:ascii="Times New Roman" w:eastAsia="Times New Roman" w:hAnsi="Times New Roman"/>
                <w:sz w:val="24"/>
                <w:szCs w:val="20"/>
                <w:lang w:val="de-DE" w:eastAsia="fr-FR" w:bidi="fr-FR"/>
              </w:rPr>
              <w:t>.</w:t>
            </w:r>
          </w:p>
        </w:tc>
      </w:tr>
      <w:tr w:rsidR="00D23618" w:rsidRPr="00881566" w14:paraId="4D9EF484" w14:textId="77777777" w:rsidTr="00D23618">
        <w:tc>
          <w:tcPr>
            <w:tcW w:w="2552" w:type="dxa"/>
          </w:tcPr>
          <w:p w14:paraId="5221A4F5" w14:textId="30493A28" w:rsidR="00D23618" w:rsidRPr="004C2C69" w:rsidRDefault="00F16DE2" w:rsidP="00E6439B">
            <w:pPr>
              <w:jc w:val="both"/>
              <w:rPr>
                <w:rFonts w:ascii="Times New Roman" w:eastAsia="Times New Roman" w:hAnsi="Times New Roman"/>
                <w:sz w:val="24"/>
                <w:szCs w:val="20"/>
                <w:lang w:val="de-DE" w:eastAsia="fr-FR" w:bidi="fr-FR"/>
              </w:rPr>
            </w:pPr>
            <w:r w:rsidRPr="004C2C69">
              <w:rPr>
                <w:rFonts w:ascii="Times New Roman" w:eastAsia="Times New Roman" w:hAnsi="Times New Roman"/>
                <w:sz w:val="24"/>
                <w:szCs w:val="20"/>
                <w:lang w:val="de-DE" w:eastAsia="fr-FR" w:bidi="fr-FR"/>
              </w:rPr>
              <w:t xml:space="preserve">2. Vorstandsmitglied, </w:t>
            </w:r>
            <w:r w:rsidR="00D872A1" w:rsidRPr="004C2C69">
              <w:rPr>
                <w:rFonts w:ascii="Times New Roman" w:eastAsia="Times New Roman" w:hAnsi="Times New Roman"/>
                <w:sz w:val="24"/>
                <w:szCs w:val="20"/>
                <w:lang w:val="de-DE" w:eastAsia="fr-FR" w:bidi="fr-FR"/>
              </w:rPr>
              <w:t>Sept. </w:t>
            </w:r>
            <w:r w:rsidRPr="004C2C69">
              <w:rPr>
                <w:rFonts w:ascii="Times New Roman" w:eastAsia="Times New Roman" w:hAnsi="Times New Roman"/>
                <w:sz w:val="24"/>
                <w:szCs w:val="20"/>
                <w:lang w:val="de-DE" w:eastAsia="fr-FR" w:bidi="fr-FR"/>
              </w:rPr>
              <w:t>2023-</w:t>
            </w:r>
            <w:r w:rsidR="00D872A1" w:rsidRPr="004C2C69">
              <w:rPr>
                <w:rFonts w:ascii="Times New Roman" w:eastAsia="Times New Roman" w:hAnsi="Times New Roman"/>
                <w:sz w:val="24"/>
                <w:szCs w:val="20"/>
                <w:lang w:val="de-DE" w:eastAsia="fr-FR" w:bidi="fr-FR"/>
              </w:rPr>
              <w:t>Sept. </w:t>
            </w:r>
            <w:r w:rsidRPr="004C2C69">
              <w:rPr>
                <w:rFonts w:ascii="Times New Roman" w:eastAsia="Times New Roman" w:hAnsi="Times New Roman"/>
                <w:sz w:val="24"/>
                <w:szCs w:val="20"/>
                <w:lang w:val="de-DE" w:eastAsia="fr-FR" w:bidi="fr-FR"/>
              </w:rPr>
              <w:t>2024</w:t>
            </w:r>
          </w:p>
          <w:p w14:paraId="08DDC3AF" w14:textId="77777777" w:rsidR="00F16DE2" w:rsidRPr="004C2C69" w:rsidRDefault="00F16DE2" w:rsidP="00E6439B">
            <w:pPr>
              <w:jc w:val="both"/>
              <w:rPr>
                <w:rFonts w:ascii="Times New Roman" w:eastAsia="Times New Roman" w:hAnsi="Times New Roman"/>
                <w:sz w:val="24"/>
                <w:szCs w:val="20"/>
                <w:lang w:val="de-DE" w:eastAsia="fr-FR" w:bidi="fr-FR"/>
              </w:rPr>
            </w:pPr>
          </w:p>
          <w:p w14:paraId="34912193" w14:textId="14618F69" w:rsidR="00F16DE2" w:rsidRPr="004C2C69" w:rsidRDefault="00F16DE2" w:rsidP="00E6439B">
            <w:pPr>
              <w:jc w:val="both"/>
              <w:rPr>
                <w:rFonts w:ascii="Times New Roman" w:eastAsia="Times New Roman" w:hAnsi="Times New Roman"/>
                <w:i/>
                <w:iCs/>
                <w:sz w:val="24"/>
                <w:szCs w:val="20"/>
                <w:lang w:val="de-DE" w:eastAsia="fr-FR" w:bidi="fr-FR"/>
              </w:rPr>
            </w:pPr>
            <w:r w:rsidRPr="004C2C69">
              <w:rPr>
                <w:rFonts w:ascii="Times New Roman" w:eastAsia="Times New Roman" w:hAnsi="Times New Roman"/>
                <w:i/>
                <w:iCs/>
                <w:sz w:val="24"/>
                <w:szCs w:val="20"/>
                <w:lang w:val="de-DE" w:eastAsia="fr-FR" w:bidi="fr-FR"/>
              </w:rPr>
              <w:t>(unvergüteter Posten, zurückgetreten)</w:t>
            </w:r>
          </w:p>
        </w:tc>
        <w:tc>
          <w:tcPr>
            <w:tcW w:w="3118" w:type="dxa"/>
          </w:tcPr>
          <w:p w14:paraId="3EC1CE82" w14:textId="44F87C4E" w:rsidR="00D23618" w:rsidRPr="004C2C69" w:rsidRDefault="00F16DE2" w:rsidP="00E6439B">
            <w:pPr>
              <w:jc w:val="both"/>
              <w:rPr>
                <w:rFonts w:ascii="Times New Roman" w:eastAsia="Times New Roman" w:hAnsi="Times New Roman"/>
                <w:sz w:val="24"/>
                <w:szCs w:val="20"/>
                <w:lang w:val="de-DE" w:eastAsia="fr-FR" w:bidi="fr-FR"/>
              </w:rPr>
            </w:pPr>
            <w:r w:rsidRPr="004C2C69">
              <w:rPr>
                <w:rFonts w:ascii="Times New Roman" w:eastAsia="Times New Roman" w:hAnsi="Times New Roman"/>
                <w:sz w:val="24"/>
                <w:szCs w:val="20"/>
                <w:lang w:val="de-DE" w:eastAsia="fr-FR" w:bidi="fr-FR"/>
              </w:rPr>
              <w:t>Terra Cypria – The Cyprus Conservation Foundation, gemeinnützige NGO.</w:t>
            </w:r>
          </w:p>
        </w:tc>
        <w:tc>
          <w:tcPr>
            <w:tcW w:w="2835" w:type="dxa"/>
          </w:tcPr>
          <w:p w14:paraId="2C1C1D5B" w14:textId="20FC1F0B" w:rsidR="00D23618" w:rsidRPr="004C2C69" w:rsidRDefault="00F16DE2" w:rsidP="00E6439B">
            <w:pPr>
              <w:jc w:val="both"/>
              <w:rPr>
                <w:rFonts w:ascii="Times New Roman" w:eastAsia="Times New Roman" w:hAnsi="Times New Roman"/>
                <w:sz w:val="24"/>
                <w:szCs w:val="20"/>
                <w:lang w:val="de-DE" w:eastAsia="fr-FR" w:bidi="fr-FR"/>
              </w:rPr>
            </w:pPr>
            <w:r w:rsidRPr="004C2C69">
              <w:rPr>
                <w:rFonts w:ascii="Times New Roman" w:eastAsia="Times New Roman" w:hAnsi="Times New Roman"/>
                <w:sz w:val="24"/>
                <w:szCs w:val="20"/>
                <w:lang w:val="de-DE" w:eastAsia="fr-FR" w:bidi="fr-FR"/>
              </w:rPr>
              <w:t xml:space="preserve">Hauptziel: Förderung des Umweltbewusstseins und der Nachhaltigkeit durch </w:t>
            </w:r>
            <w:r w:rsidR="00C549A3" w:rsidRPr="004C2C69">
              <w:rPr>
                <w:rFonts w:ascii="Times New Roman" w:eastAsia="Times New Roman" w:hAnsi="Times New Roman"/>
                <w:sz w:val="24"/>
                <w:szCs w:val="20"/>
                <w:lang w:val="de-DE" w:eastAsia="fr-FR" w:bidi="fr-FR"/>
              </w:rPr>
              <w:t xml:space="preserve">politischen </w:t>
            </w:r>
            <w:r w:rsidRPr="004C2C69">
              <w:rPr>
                <w:rFonts w:ascii="Times New Roman" w:eastAsia="Times New Roman" w:hAnsi="Times New Roman"/>
                <w:sz w:val="24"/>
                <w:szCs w:val="20"/>
                <w:lang w:val="de-DE" w:eastAsia="fr-FR" w:bidi="fr-FR"/>
              </w:rPr>
              <w:t>Druck und Umwelterziehung sowie durch Programme zur Förderung de</w:t>
            </w:r>
            <w:r w:rsidR="00C549A3" w:rsidRPr="004C2C69">
              <w:rPr>
                <w:rFonts w:ascii="Times New Roman" w:eastAsia="Times New Roman" w:hAnsi="Times New Roman"/>
                <w:sz w:val="24"/>
                <w:szCs w:val="20"/>
                <w:lang w:val="de-DE" w:eastAsia="fr-FR" w:bidi="fr-FR"/>
              </w:rPr>
              <w:t>s Naturschutzes</w:t>
            </w:r>
            <w:r w:rsidRPr="004C2C69">
              <w:rPr>
                <w:rFonts w:ascii="Times New Roman" w:eastAsia="Times New Roman" w:hAnsi="Times New Roman"/>
                <w:sz w:val="24"/>
                <w:szCs w:val="20"/>
                <w:lang w:val="de-DE" w:eastAsia="fr-FR" w:bidi="fr-FR"/>
              </w:rPr>
              <w:t>, des Umweltschutzes und der Forschung.</w:t>
            </w:r>
          </w:p>
        </w:tc>
      </w:tr>
    </w:tbl>
    <w:p w14:paraId="6617383A" w14:textId="77777777" w:rsidR="00961D35" w:rsidRPr="004C2C69" w:rsidRDefault="00961D35" w:rsidP="00E6439B">
      <w:pPr>
        <w:spacing w:after="0" w:line="240" w:lineRule="auto"/>
        <w:jc w:val="both"/>
        <w:rPr>
          <w:rFonts w:ascii="Times New Roman" w:eastAsia="Times New Roman" w:hAnsi="Times New Roman"/>
          <w:b/>
          <w:bCs/>
          <w:sz w:val="24"/>
          <w:szCs w:val="20"/>
          <w:lang w:val="de-DE" w:eastAsia="fr-FR" w:bidi="fr-FR"/>
        </w:rPr>
      </w:pPr>
    </w:p>
    <w:p w14:paraId="23D505D4" w14:textId="77777777" w:rsidR="009B658D" w:rsidRPr="004C2C69" w:rsidRDefault="009B658D"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4C2C69" w14:paraId="4D90B0A4" w14:textId="77777777" w:rsidTr="00961D35">
        <w:trPr>
          <w:trHeight w:val="838"/>
        </w:trPr>
        <w:tc>
          <w:tcPr>
            <w:tcW w:w="8471" w:type="dxa"/>
          </w:tcPr>
          <w:p w14:paraId="3E4D5A0D" w14:textId="77777777" w:rsidR="00C83B07" w:rsidRPr="004C2C69" w:rsidRDefault="00C83B07" w:rsidP="00C83B07">
            <w:pPr>
              <w:jc w:val="both"/>
              <w:rPr>
                <w:rFonts w:ascii="Times New Roman" w:eastAsia="Times New Roman" w:hAnsi="Times New Roman"/>
                <w:b/>
                <w:bCs/>
                <w:sz w:val="24"/>
                <w:szCs w:val="20"/>
                <w:lang w:val="de-DE" w:eastAsia="de-DE" w:bidi="de-DE"/>
              </w:rPr>
            </w:pPr>
            <w:r w:rsidRPr="004C2C69">
              <w:rPr>
                <w:rFonts w:ascii="Times New Roman" w:eastAsia="Times New Roman" w:hAnsi="Times New Roman"/>
                <w:b/>
                <w:sz w:val="24"/>
                <w:szCs w:val="20"/>
                <w:lang w:val="de-DE" w:eastAsia="de-DE" w:bidi="de-DE"/>
              </w:rPr>
              <w:t>I.2</w:t>
            </w:r>
            <w:r w:rsidR="00996DFA" w:rsidRPr="004C2C69">
              <w:rPr>
                <w:rFonts w:ascii="Times New Roman" w:eastAsia="Times New Roman" w:hAnsi="Times New Roman"/>
                <w:b/>
                <w:sz w:val="24"/>
                <w:szCs w:val="20"/>
                <w:lang w:val="de-DE" w:eastAsia="de-DE" w:bidi="de-DE"/>
              </w:rPr>
              <w:t>.</w:t>
            </w:r>
            <w:r w:rsidRPr="004C2C69">
              <w:rPr>
                <w:rFonts w:ascii="Times New Roman" w:eastAsia="Times New Roman" w:hAnsi="Times New Roman"/>
                <w:sz w:val="24"/>
                <w:szCs w:val="20"/>
                <w:lang w:val="de-DE" w:eastAsia="de-DE" w:bidi="de-DE"/>
              </w:rPr>
              <w:tab/>
            </w:r>
            <w:r w:rsidRPr="004C2C69">
              <w:rPr>
                <w:rFonts w:ascii="Times New Roman" w:eastAsia="Times New Roman" w:hAnsi="Times New Roman"/>
                <w:b/>
                <w:sz w:val="24"/>
                <w:szCs w:val="20"/>
                <w:lang w:val="de-DE" w:eastAsia="de-DE" w:bidi="de-DE"/>
              </w:rPr>
              <w:t>In den letzten zehn Jahren ausgeübte Tätigkeiten in Bildungseinrichtungen</w:t>
            </w:r>
          </w:p>
          <w:p w14:paraId="38847BDD" w14:textId="77777777" w:rsidR="00E6439B" w:rsidRPr="004C2C69" w:rsidRDefault="00C83B07" w:rsidP="00EF7A97">
            <w:pPr>
              <w:jc w:val="both"/>
              <w:rPr>
                <w:rFonts w:ascii="Times New Roman" w:eastAsia="Times New Roman" w:hAnsi="Times New Roman"/>
                <w:bCs/>
                <w:i/>
                <w:sz w:val="24"/>
                <w:szCs w:val="20"/>
                <w:lang w:val="de-DE" w:eastAsia="de-DE" w:bidi="de-DE"/>
              </w:rPr>
            </w:pPr>
            <w:r w:rsidRPr="004C2C69">
              <w:rPr>
                <w:rFonts w:ascii="Times New Roman" w:eastAsia="Times New Roman" w:hAnsi="Times New Roman"/>
                <w:i/>
                <w:sz w:val="24"/>
                <w:szCs w:val="20"/>
                <w:lang w:val="de-DE" w:eastAsia="de-DE" w:bidi="de-DE"/>
              </w:rPr>
              <w:t>(Bitte nennen Sie die Art der Tätigkeit und den Namen der Einrichtung</w:t>
            </w:r>
            <w:r w:rsidR="00E20AD1" w:rsidRPr="004C2C69">
              <w:rPr>
                <w:rFonts w:ascii="Times New Roman" w:eastAsia="Times New Roman" w:hAnsi="Times New Roman"/>
                <w:i/>
                <w:sz w:val="24"/>
                <w:szCs w:val="20"/>
                <w:lang w:val="de-DE" w:eastAsia="de-DE" w:bidi="de-DE"/>
              </w:rPr>
              <w:t>.</w:t>
            </w:r>
            <w:r w:rsidR="00E52401" w:rsidRPr="004C2C69">
              <w:rPr>
                <w:rFonts w:ascii="Times New Roman" w:eastAsia="Times New Roman" w:hAnsi="Times New Roman"/>
                <w:i/>
                <w:sz w:val="24"/>
                <w:szCs w:val="20"/>
                <w:lang w:val="de-DE" w:eastAsia="de-DE" w:bidi="de-DE"/>
              </w:rPr>
              <w:t>)</w:t>
            </w:r>
          </w:p>
        </w:tc>
      </w:tr>
    </w:tbl>
    <w:p w14:paraId="42D557DF" w14:textId="77777777" w:rsidR="00E6439B" w:rsidRPr="004C2C69"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518AC" w:rsidRPr="004C2C69" w14:paraId="647577AF" w14:textId="77777777" w:rsidTr="0015113E">
        <w:tc>
          <w:tcPr>
            <w:tcW w:w="630" w:type="dxa"/>
            <w:shd w:val="clear" w:color="auto" w:fill="auto"/>
          </w:tcPr>
          <w:p w14:paraId="0D98ED1E" w14:textId="77777777" w:rsidR="00F518AC" w:rsidRPr="004C2C69" w:rsidRDefault="00F518AC" w:rsidP="0015113E">
            <w:pPr>
              <w:spacing w:after="0" w:line="240" w:lineRule="auto"/>
              <w:jc w:val="both"/>
              <w:rPr>
                <w:rFonts w:ascii="Times New Roman" w:hAnsi="Times New Roman"/>
                <w:b/>
                <w:bCs/>
                <w:sz w:val="24"/>
                <w:szCs w:val="24"/>
                <w:lang w:val="de-DE"/>
              </w:rPr>
            </w:pPr>
          </w:p>
        </w:tc>
        <w:tc>
          <w:tcPr>
            <w:tcW w:w="7841" w:type="dxa"/>
            <w:shd w:val="clear" w:color="auto" w:fill="auto"/>
          </w:tcPr>
          <w:p w14:paraId="3ECD48FA" w14:textId="77777777" w:rsidR="00F518AC" w:rsidRPr="004C2C69" w:rsidRDefault="00F518AC" w:rsidP="0015113E">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N/A</w:t>
            </w:r>
            <w:r w:rsidR="00BA6CB9" w:rsidRPr="004C2C69">
              <w:rPr>
                <w:rFonts w:ascii="Times New Roman" w:hAnsi="Times New Roman"/>
                <w:b/>
                <w:bCs/>
                <w:sz w:val="24"/>
                <w:szCs w:val="24"/>
                <w:lang w:val="de-DE"/>
              </w:rPr>
              <w:t xml:space="preserve"> (nicht anwendbar)</w:t>
            </w:r>
          </w:p>
        </w:tc>
      </w:tr>
    </w:tbl>
    <w:p w14:paraId="097D5EC0" w14:textId="77777777" w:rsidR="00F518AC" w:rsidRPr="004C2C69" w:rsidRDefault="00F518AC"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4111"/>
        <w:gridCol w:w="4394"/>
      </w:tblGrid>
      <w:tr w:rsidR="00D23618" w:rsidRPr="004C2C69" w14:paraId="61655FAD" w14:textId="77777777" w:rsidTr="00D23618">
        <w:trPr>
          <w:trHeight w:val="302"/>
        </w:trPr>
        <w:tc>
          <w:tcPr>
            <w:tcW w:w="4111" w:type="dxa"/>
          </w:tcPr>
          <w:p w14:paraId="29A8ADFD" w14:textId="77777777" w:rsidR="00D23618" w:rsidRPr="004C2C69" w:rsidRDefault="00D23618" w:rsidP="00C83B07">
            <w:pPr>
              <w:jc w:val="center"/>
              <w:rPr>
                <w:rFonts w:ascii="Times New Roman" w:eastAsia="Times New Roman" w:hAnsi="Times New Roman"/>
                <w:sz w:val="24"/>
                <w:szCs w:val="20"/>
                <w:u w:val="single"/>
                <w:lang w:val="de-DE" w:eastAsia="fr-FR" w:bidi="fr-FR"/>
              </w:rPr>
            </w:pPr>
            <w:r w:rsidRPr="004C2C69">
              <w:rPr>
                <w:rFonts w:ascii="Times New Roman" w:eastAsia="Times New Roman" w:hAnsi="Times New Roman"/>
                <w:sz w:val="24"/>
                <w:szCs w:val="20"/>
                <w:u w:val="single"/>
                <w:lang w:val="de-DE" w:eastAsia="fr-FR" w:bidi="fr-FR"/>
              </w:rPr>
              <w:t>Art der Tätigkeit</w:t>
            </w:r>
          </w:p>
          <w:p w14:paraId="47278C44" w14:textId="77777777" w:rsidR="00D23618" w:rsidRPr="004C2C69" w:rsidRDefault="006D046B" w:rsidP="00C83B07">
            <w:pPr>
              <w:jc w:val="center"/>
              <w:rPr>
                <w:rFonts w:ascii="Times New Roman" w:eastAsia="Times New Roman" w:hAnsi="Times New Roman"/>
                <w:b/>
                <w:bCs/>
                <w:sz w:val="24"/>
                <w:szCs w:val="20"/>
                <w:u w:val="single"/>
                <w:lang w:val="de-DE" w:eastAsia="fr-FR" w:bidi="fr-FR"/>
              </w:rPr>
            </w:pPr>
            <w:r w:rsidRPr="004C2C69">
              <w:rPr>
                <w:rFonts w:ascii="Times New Roman" w:eastAsia="Times New Roman" w:hAnsi="Times New Roman"/>
                <w:sz w:val="24"/>
                <w:szCs w:val="20"/>
                <w:u w:val="single"/>
                <w:lang w:val="de-DE" w:eastAsia="fr-FR" w:bidi="fr-FR"/>
              </w:rPr>
              <w:t>(</w:t>
            </w:r>
            <w:r w:rsidR="00D23618" w:rsidRPr="004C2C69">
              <w:rPr>
                <w:rFonts w:ascii="Times New Roman" w:eastAsia="Times New Roman" w:hAnsi="Times New Roman"/>
                <w:sz w:val="24"/>
                <w:szCs w:val="20"/>
                <w:u w:val="single"/>
                <w:lang w:val="de-DE" w:eastAsia="fr-FR" w:bidi="fr-FR"/>
              </w:rPr>
              <w:t>im oben</w:t>
            </w:r>
            <w:r w:rsidR="00D54929" w:rsidRPr="004C2C69">
              <w:rPr>
                <w:rFonts w:ascii="Times New Roman" w:eastAsia="Times New Roman" w:hAnsi="Times New Roman"/>
                <w:sz w:val="24"/>
                <w:szCs w:val="20"/>
                <w:u w:val="single"/>
                <w:lang w:val="de-DE" w:eastAsia="fr-FR" w:bidi="fr-FR"/>
              </w:rPr>
              <w:t xml:space="preserve"> </w:t>
            </w:r>
            <w:r w:rsidR="00D23618" w:rsidRPr="004C2C69">
              <w:rPr>
                <w:rFonts w:ascii="Times New Roman" w:eastAsia="Times New Roman" w:hAnsi="Times New Roman"/>
                <w:sz w:val="24"/>
                <w:szCs w:val="20"/>
                <w:u w:val="single"/>
                <w:lang w:val="de-DE" w:eastAsia="fr-FR" w:bidi="fr-FR"/>
              </w:rPr>
              <w:t>genannten Zeitraum</w:t>
            </w:r>
            <w:r w:rsidRPr="004C2C69">
              <w:rPr>
                <w:rFonts w:ascii="Times New Roman" w:eastAsia="Times New Roman" w:hAnsi="Times New Roman"/>
                <w:sz w:val="24"/>
                <w:szCs w:val="20"/>
                <w:u w:val="single"/>
                <w:lang w:val="de-DE" w:eastAsia="fr-FR" w:bidi="fr-FR"/>
              </w:rPr>
              <w:t>)</w:t>
            </w:r>
          </w:p>
        </w:tc>
        <w:tc>
          <w:tcPr>
            <w:tcW w:w="4394" w:type="dxa"/>
          </w:tcPr>
          <w:p w14:paraId="533CDFDF" w14:textId="77777777" w:rsidR="00D23618" w:rsidRPr="004C2C69" w:rsidRDefault="00D23618" w:rsidP="00C83B07">
            <w:pPr>
              <w:jc w:val="center"/>
              <w:rPr>
                <w:rFonts w:ascii="Times New Roman" w:eastAsia="Times New Roman" w:hAnsi="Times New Roman"/>
                <w:b/>
                <w:bCs/>
                <w:sz w:val="24"/>
                <w:szCs w:val="20"/>
                <w:u w:val="single"/>
                <w:lang w:val="de-DE" w:eastAsia="fr-FR" w:bidi="fr-FR"/>
              </w:rPr>
            </w:pPr>
            <w:r w:rsidRPr="004C2C69">
              <w:rPr>
                <w:rFonts w:ascii="Times New Roman" w:eastAsia="Times New Roman" w:hAnsi="Times New Roman"/>
                <w:sz w:val="24"/>
                <w:szCs w:val="20"/>
                <w:u w:val="single"/>
                <w:lang w:val="de-DE" w:eastAsia="fr-FR" w:bidi="fr-FR"/>
              </w:rPr>
              <w:t>Name der Einrichtung</w:t>
            </w:r>
          </w:p>
        </w:tc>
      </w:tr>
      <w:tr w:rsidR="00D23618" w:rsidRPr="004C2C69" w14:paraId="66C39356" w14:textId="77777777" w:rsidTr="00D23618">
        <w:tc>
          <w:tcPr>
            <w:tcW w:w="4111" w:type="dxa"/>
          </w:tcPr>
          <w:p w14:paraId="185B860C" w14:textId="34521FC6" w:rsidR="00DE077F" w:rsidRPr="004C2C69" w:rsidRDefault="00DE077F" w:rsidP="00DE077F">
            <w:pPr>
              <w:jc w:val="both"/>
              <w:rPr>
                <w:rFonts w:ascii="Times New Roman" w:eastAsia="Times New Roman" w:hAnsi="Times New Roman"/>
                <w:sz w:val="24"/>
                <w:szCs w:val="20"/>
                <w:lang w:val="de-DE" w:eastAsia="fr-FR" w:bidi="fr-FR"/>
              </w:rPr>
            </w:pPr>
            <w:r w:rsidRPr="004C2C69">
              <w:rPr>
                <w:rFonts w:ascii="Times New Roman" w:eastAsia="Times New Roman" w:hAnsi="Times New Roman"/>
                <w:sz w:val="24"/>
                <w:szCs w:val="20"/>
                <w:lang w:val="de-DE" w:eastAsia="fr-FR" w:bidi="fr-FR"/>
              </w:rPr>
              <w:t xml:space="preserve">1. Professor für Erhaltung der biologischen Vielfalt, Leiter des Fachbereichs Naturschutz, Dekan der School of Health Sciences, stellvertretender </w:t>
            </w:r>
            <w:r w:rsidR="00EB7CEE" w:rsidRPr="004C2C69">
              <w:rPr>
                <w:rFonts w:ascii="Times New Roman" w:eastAsia="Times New Roman" w:hAnsi="Times New Roman"/>
                <w:sz w:val="24"/>
                <w:szCs w:val="20"/>
                <w:lang w:val="de-DE" w:eastAsia="fr-FR" w:bidi="fr-FR"/>
              </w:rPr>
              <w:t>Präsident</w:t>
            </w:r>
            <w:r w:rsidRPr="004C2C69">
              <w:rPr>
                <w:rFonts w:ascii="Times New Roman" w:eastAsia="Times New Roman" w:hAnsi="Times New Roman"/>
                <w:sz w:val="24"/>
                <w:szCs w:val="20"/>
                <w:lang w:val="de-DE" w:eastAsia="fr-FR" w:bidi="fr-FR"/>
              </w:rPr>
              <w:t xml:space="preserve"> des Hochschulrat</w:t>
            </w:r>
            <w:r w:rsidR="00EB7CEE" w:rsidRPr="004C2C69">
              <w:rPr>
                <w:rFonts w:ascii="Times New Roman" w:eastAsia="Times New Roman" w:hAnsi="Times New Roman"/>
                <w:sz w:val="24"/>
                <w:szCs w:val="20"/>
                <w:lang w:val="de-DE" w:eastAsia="fr-FR" w:bidi="fr-FR"/>
              </w:rPr>
              <w:t>e</w:t>
            </w:r>
            <w:r w:rsidRPr="004C2C69">
              <w:rPr>
                <w:rFonts w:ascii="Times New Roman" w:eastAsia="Times New Roman" w:hAnsi="Times New Roman"/>
                <w:sz w:val="24"/>
                <w:szCs w:val="20"/>
                <w:lang w:val="de-DE" w:eastAsia="fr-FR" w:bidi="fr-FR"/>
              </w:rPr>
              <w:t>s (Juni 2023 – heute)</w:t>
            </w:r>
          </w:p>
          <w:p w14:paraId="09145EBF" w14:textId="7974CDE7" w:rsidR="00D23618" w:rsidRPr="004C2C69" w:rsidRDefault="00DE077F" w:rsidP="00DE077F">
            <w:pPr>
              <w:jc w:val="both"/>
              <w:rPr>
                <w:rFonts w:ascii="Times New Roman" w:eastAsia="Times New Roman" w:hAnsi="Times New Roman"/>
                <w:b/>
                <w:bCs/>
                <w:sz w:val="24"/>
                <w:szCs w:val="20"/>
                <w:lang w:val="de-DE" w:eastAsia="fr-FR" w:bidi="fr-FR"/>
              </w:rPr>
            </w:pPr>
            <w:r w:rsidRPr="004C2C69">
              <w:rPr>
                <w:rFonts w:ascii="Times New Roman" w:eastAsia="Times New Roman" w:hAnsi="Times New Roman"/>
                <w:sz w:val="24"/>
                <w:szCs w:val="20"/>
                <w:lang w:val="de-DE" w:eastAsia="fr-FR" w:bidi="fr-FR"/>
              </w:rPr>
              <w:t>ANMERKUNG: Falls ich zum Mitglied der Kommission ernannt werde, werde ich auf dieses Amt verzichten.</w:t>
            </w:r>
          </w:p>
        </w:tc>
        <w:tc>
          <w:tcPr>
            <w:tcW w:w="4394" w:type="dxa"/>
          </w:tcPr>
          <w:p w14:paraId="6D837244" w14:textId="1637CB23" w:rsidR="00D23618" w:rsidRPr="004C2C69" w:rsidRDefault="00DE077F" w:rsidP="00F225EF">
            <w:pPr>
              <w:jc w:val="both"/>
              <w:rPr>
                <w:rFonts w:ascii="Times New Roman" w:eastAsia="Times New Roman" w:hAnsi="Times New Roman"/>
                <w:b/>
                <w:bCs/>
                <w:i/>
                <w:iCs/>
                <w:sz w:val="24"/>
                <w:szCs w:val="24"/>
                <w:lang w:val="de-DE" w:eastAsia="fr-FR" w:bidi="fr-FR"/>
              </w:rPr>
            </w:pPr>
            <w:r w:rsidRPr="004C2C69">
              <w:rPr>
                <w:rStyle w:val="Other1"/>
                <w:rFonts w:ascii="Times New Roman" w:hAnsi="Times New Roman"/>
                <w:i w:val="0"/>
                <w:iCs w:val="0"/>
                <w:color w:val="000000" w:themeColor="text1"/>
                <w:sz w:val="24"/>
                <w:szCs w:val="24"/>
                <w:lang w:val="de-DE"/>
              </w:rPr>
              <w:t xml:space="preserve">Frederick University, Zypern (private </w:t>
            </w:r>
            <w:r w:rsidR="0092547E" w:rsidRPr="004C2C69">
              <w:rPr>
                <w:rStyle w:val="Other1"/>
                <w:rFonts w:ascii="Times New Roman" w:hAnsi="Times New Roman"/>
                <w:i w:val="0"/>
                <w:iCs w:val="0"/>
                <w:color w:val="000000" w:themeColor="text1"/>
                <w:sz w:val="24"/>
                <w:szCs w:val="24"/>
                <w:lang w:val="de-DE"/>
              </w:rPr>
              <w:t>Hochschule</w:t>
            </w:r>
            <w:r w:rsidRPr="004C2C69">
              <w:rPr>
                <w:rStyle w:val="Other1"/>
                <w:rFonts w:ascii="Times New Roman" w:hAnsi="Times New Roman"/>
                <w:i w:val="0"/>
                <w:iCs w:val="0"/>
                <w:color w:val="000000" w:themeColor="text1"/>
                <w:sz w:val="24"/>
                <w:szCs w:val="24"/>
                <w:lang w:val="de-DE"/>
              </w:rPr>
              <w:t>)</w:t>
            </w:r>
          </w:p>
        </w:tc>
      </w:tr>
    </w:tbl>
    <w:p w14:paraId="338285FC" w14:textId="77777777" w:rsidR="009B658D" w:rsidRPr="004C2C69" w:rsidRDefault="009B658D"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881566" w14:paraId="27057041" w14:textId="77777777" w:rsidTr="00961D35">
        <w:trPr>
          <w:trHeight w:val="1390"/>
        </w:trPr>
        <w:tc>
          <w:tcPr>
            <w:tcW w:w="8471" w:type="dxa"/>
          </w:tcPr>
          <w:p w14:paraId="315ADAC2" w14:textId="77777777" w:rsidR="00C83B07" w:rsidRPr="004C2C69" w:rsidRDefault="00C83B07" w:rsidP="00C83B07">
            <w:pPr>
              <w:jc w:val="both"/>
              <w:rPr>
                <w:rFonts w:ascii="Times New Roman" w:eastAsia="Times New Roman" w:hAnsi="Times New Roman"/>
                <w:b/>
                <w:bCs/>
                <w:sz w:val="24"/>
                <w:szCs w:val="20"/>
                <w:lang w:val="de-DE" w:eastAsia="de-DE" w:bidi="de-DE"/>
              </w:rPr>
            </w:pPr>
            <w:r w:rsidRPr="004C2C69">
              <w:rPr>
                <w:rFonts w:ascii="Times New Roman" w:eastAsia="Times New Roman" w:hAnsi="Times New Roman"/>
                <w:b/>
                <w:sz w:val="24"/>
                <w:szCs w:val="20"/>
                <w:lang w:val="de-DE" w:eastAsia="de-DE" w:bidi="de-DE"/>
              </w:rPr>
              <w:t>I.3</w:t>
            </w:r>
            <w:r w:rsidR="00996DFA" w:rsidRPr="004C2C69">
              <w:rPr>
                <w:rFonts w:ascii="Times New Roman" w:eastAsia="Times New Roman" w:hAnsi="Times New Roman"/>
                <w:b/>
                <w:sz w:val="24"/>
                <w:szCs w:val="20"/>
                <w:lang w:val="de-DE" w:eastAsia="de-DE" w:bidi="de-DE"/>
              </w:rPr>
              <w:t>.</w:t>
            </w:r>
            <w:r w:rsidRPr="004C2C69">
              <w:rPr>
                <w:rFonts w:ascii="Times New Roman" w:eastAsia="Times New Roman" w:hAnsi="Times New Roman"/>
                <w:sz w:val="24"/>
                <w:szCs w:val="20"/>
                <w:lang w:val="de-DE" w:eastAsia="de-DE" w:bidi="de-DE"/>
              </w:rPr>
              <w:tab/>
            </w:r>
            <w:r w:rsidRPr="004C2C69">
              <w:rPr>
                <w:rFonts w:ascii="Times New Roman" w:eastAsia="Times New Roman" w:hAnsi="Times New Roman"/>
                <w:b/>
                <w:sz w:val="24"/>
                <w:szCs w:val="20"/>
                <w:lang w:val="de-DE" w:eastAsia="de-DE" w:bidi="de-DE"/>
              </w:rPr>
              <w:t>In den letzten zehn Jahren ausgeübte Tätigkeiten im Vorstand, Aufsichtsrat oder in Beratergremien eines Unternehmens oder in sonstigen Einrichtungen mit kommerziellem oder wirtschaftlichem Interesse</w:t>
            </w:r>
          </w:p>
          <w:p w14:paraId="0586FF86" w14:textId="77777777" w:rsidR="00E6439B" w:rsidRPr="004C2C69" w:rsidRDefault="00C83B07" w:rsidP="00432D12">
            <w:pPr>
              <w:jc w:val="both"/>
              <w:rPr>
                <w:rFonts w:ascii="Times New Roman" w:eastAsia="Times New Roman" w:hAnsi="Times New Roman"/>
                <w:bCs/>
                <w:i/>
                <w:sz w:val="24"/>
                <w:szCs w:val="20"/>
                <w:lang w:val="de-DE" w:eastAsia="de-DE" w:bidi="de-DE"/>
              </w:rPr>
            </w:pPr>
            <w:r w:rsidRPr="004C2C69">
              <w:rPr>
                <w:rFonts w:ascii="Times New Roman" w:eastAsia="Times New Roman" w:hAnsi="Times New Roman"/>
                <w:i/>
                <w:sz w:val="24"/>
                <w:szCs w:val="20"/>
                <w:lang w:val="de-DE" w:eastAsia="de-DE" w:bidi="de-DE"/>
              </w:rPr>
              <w:t>(Bitte nennen Sie die Art der Tätigkeit, den Namen des Unternehmens oder der Einrichtung und den Geschäftszweck des Unternehmens oder der Einrichtung</w:t>
            </w:r>
            <w:r w:rsidR="00996DFA" w:rsidRPr="004C2C69">
              <w:rPr>
                <w:rFonts w:ascii="Times New Roman" w:eastAsia="Times New Roman" w:hAnsi="Times New Roman"/>
                <w:i/>
                <w:sz w:val="24"/>
                <w:szCs w:val="20"/>
                <w:lang w:val="de-DE" w:eastAsia="de-DE" w:bidi="de-DE"/>
              </w:rPr>
              <w:t>.</w:t>
            </w:r>
            <w:r w:rsidRPr="004C2C69">
              <w:rPr>
                <w:rFonts w:ascii="Times New Roman" w:eastAsia="Times New Roman" w:hAnsi="Times New Roman"/>
                <w:i/>
                <w:sz w:val="24"/>
                <w:szCs w:val="20"/>
                <w:lang w:val="de-DE" w:eastAsia="de-DE" w:bidi="de-DE"/>
              </w:rPr>
              <w:t>)</w:t>
            </w:r>
          </w:p>
        </w:tc>
      </w:tr>
    </w:tbl>
    <w:p w14:paraId="16B02669" w14:textId="77777777" w:rsidR="00E6439B" w:rsidRPr="004C2C69"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4C2C69" w14:paraId="25971773" w14:textId="77777777" w:rsidTr="00AE34EF">
        <w:tc>
          <w:tcPr>
            <w:tcW w:w="630" w:type="dxa"/>
            <w:shd w:val="clear" w:color="auto" w:fill="auto"/>
          </w:tcPr>
          <w:p w14:paraId="7EBE57D7" w14:textId="3E3111D7" w:rsidR="00961D35" w:rsidRPr="004C2C69" w:rsidRDefault="00983CBB" w:rsidP="00961D35">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X</w:t>
            </w:r>
          </w:p>
        </w:tc>
        <w:tc>
          <w:tcPr>
            <w:tcW w:w="7841" w:type="dxa"/>
            <w:shd w:val="clear" w:color="auto" w:fill="auto"/>
          </w:tcPr>
          <w:p w14:paraId="673CE12B" w14:textId="77777777" w:rsidR="00961D35" w:rsidRPr="004C2C69" w:rsidRDefault="00961D35" w:rsidP="00961D35">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N/A</w:t>
            </w:r>
            <w:r w:rsidR="00BA6CB9" w:rsidRPr="004C2C69">
              <w:rPr>
                <w:rFonts w:ascii="Times New Roman" w:hAnsi="Times New Roman"/>
                <w:b/>
                <w:bCs/>
                <w:sz w:val="24"/>
                <w:szCs w:val="24"/>
                <w:lang w:val="de-DE"/>
              </w:rPr>
              <w:t xml:space="preserve"> (nicht anwendbar)</w:t>
            </w:r>
          </w:p>
        </w:tc>
      </w:tr>
    </w:tbl>
    <w:p w14:paraId="5805E87C" w14:textId="77777777" w:rsidR="00E6439B" w:rsidRPr="004C2C69" w:rsidRDefault="00E6439B" w:rsidP="00E6439B">
      <w:pPr>
        <w:spacing w:after="0" w:line="240" w:lineRule="auto"/>
        <w:jc w:val="both"/>
        <w:rPr>
          <w:rFonts w:ascii="Times New Roman" w:eastAsia="Times New Roman" w:hAnsi="Times New Roman"/>
          <w:b/>
          <w:bCs/>
          <w:sz w:val="24"/>
          <w:szCs w:val="20"/>
          <w:lang w:val="de-DE" w:eastAsia="fr-FR" w:bidi="fr-FR"/>
        </w:rPr>
      </w:pPr>
    </w:p>
    <w:p w14:paraId="75B4D0A9" w14:textId="77777777" w:rsidR="00E6439B" w:rsidRPr="004C2C69"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881566" w14:paraId="2140AB87" w14:textId="77777777" w:rsidTr="00996DFA">
        <w:trPr>
          <w:trHeight w:val="848"/>
        </w:trPr>
        <w:tc>
          <w:tcPr>
            <w:tcW w:w="8471" w:type="dxa"/>
          </w:tcPr>
          <w:p w14:paraId="34B5C7A6" w14:textId="77777777" w:rsidR="00215DD3" w:rsidRPr="004C2C69" w:rsidRDefault="00215DD3" w:rsidP="00215DD3">
            <w:pPr>
              <w:jc w:val="both"/>
              <w:rPr>
                <w:rFonts w:ascii="Times New Roman" w:eastAsia="Times New Roman" w:hAnsi="Times New Roman"/>
                <w:b/>
                <w:bCs/>
                <w:sz w:val="24"/>
                <w:szCs w:val="20"/>
                <w:lang w:val="de-DE" w:eastAsia="de-DE" w:bidi="de-DE"/>
              </w:rPr>
            </w:pPr>
            <w:r w:rsidRPr="004C2C69">
              <w:rPr>
                <w:rFonts w:ascii="Times New Roman" w:eastAsia="Times New Roman" w:hAnsi="Times New Roman"/>
                <w:b/>
                <w:sz w:val="24"/>
                <w:szCs w:val="20"/>
                <w:lang w:val="de-DE" w:eastAsia="de-DE" w:bidi="de-DE"/>
              </w:rPr>
              <w:t>I.4</w:t>
            </w:r>
            <w:r w:rsidR="00996DFA" w:rsidRPr="004C2C69">
              <w:rPr>
                <w:rFonts w:ascii="Times New Roman" w:eastAsia="Times New Roman" w:hAnsi="Times New Roman"/>
                <w:b/>
                <w:sz w:val="24"/>
                <w:szCs w:val="20"/>
                <w:lang w:val="de-DE" w:eastAsia="de-DE" w:bidi="de-DE"/>
              </w:rPr>
              <w:t>.</w:t>
            </w:r>
            <w:r w:rsidRPr="004C2C69">
              <w:rPr>
                <w:rFonts w:ascii="Times New Roman" w:eastAsia="Times New Roman" w:hAnsi="Times New Roman"/>
                <w:sz w:val="24"/>
                <w:szCs w:val="20"/>
                <w:lang w:val="de-DE" w:eastAsia="de-DE" w:bidi="de-DE"/>
              </w:rPr>
              <w:tab/>
            </w:r>
            <w:r w:rsidRPr="004C2C69">
              <w:rPr>
                <w:rFonts w:ascii="Times New Roman" w:eastAsia="Times New Roman" w:hAnsi="Times New Roman"/>
                <w:b/>
                <w:sz w:val="24"/>
                <w:szCs w:val="20"/>
                <w:lang w:val="de-DE" w:eastAsia="de-DE" w:bidi="de-DE"/>
              </w:rPr>
              <w:t xml:space="preserve">Sonstige in den letzten zehn Jahren ausgeübte Tätigkeiten, auch solche im Dienstleistungsbereich, als Freiberufler oder in beratenden Tätigkeiten) </w:t>
            </w:r>
          </w:p>
          <w:p w14:paraId="3CB906A5" w14:textId="77777777" w:rsidR="00E6439B" w:rsidRPr="004C2C69" w:rsidRDefault="00215DD3">
            <w:pPr>
              <w:jc w:val="both"/>
              <w:rPr>
                <w:rFonts w:ascii="Times New Roman" w:eastAsia="Times New Roman" w:hAnsi="Times New Roman"/>
                <w:bCs/>
                <w:i/>
                <w:sz w:val="24"/>
                <w:szCs w:val="20"/>
                <w:lang w:val="de-DE" w:eastAsia="de-DE" w:bidi="de-DE"/>
              </w:rPr>
            </w:pPr>
            <w:r w:rsidRPr="004C2C69">
              <w:rPr>
                <w:rFonts w:ascii="Times New Roman" w:eastAsia="Times New Roman" w:hAnsi="Times New Roman"/>
                <w:i/>
                <w:sz w:val="24"/>
                <w:szCs w:val="20"/>
                <w:lang w:val="de-DE" w:eastAsia="de-DE" w:bidi="de-DE"/>
              </w:rPr>
              <w:t>(Bitte nennen Sie die Art der Tätigkeit</w:t>
            </w:r>
            <w:r w:rsidR="00996DFA" w:rsidRPr="004C2C69">
              <w:rPr>
                <w:rFonts w:ascii="Times New Roman" w:eastAsia="Times New Roman" w:hAnsi="Times New Roman"/>
                <w:i/>
                <w:sz w:val="24"/>
                <w:szCs w:val="20"/>
                <w:lang w:val="de-DE" w:eastAsia="de-DE" w:bidi="de-DE"/>
              </w:rPr>
              <w:t>.</w:t>
            </w:r>
            <w:r w:rsidRPr="004C2C69">
              <w:rPr>
                <w:rFonts w:ascii="Times New Roman" w:eastAsia="Times New Roman" w:hAnsi="Times New Roman"/>
                <w:i/>
                <w:sz w:val="24"/>
                <w:szCs w:val="20"/>
                <w:lang w:val="de-DE" w:eastAsia="de-DE" w:bidi="de-DE"/>
              </w:rPr>
              <w:t>)</w:t>
            </w:r>
          </w:p>
        </w:tc>
      </w:tr>
    </w:tbl>
    <w:p w14:paraId="49012DBD" w14:textId="77777777" w:rsidR="00E6439B" w:rsidRPr="004C2C69"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4C2C69" w14:paraId="00901E64" w14:textId="77777777" w:rsidTr="00AE34EF">
        <w:tc>
          <w:tcPr>
            <w:tcW w:w="630" w:type="dxa"/>
            <w:shd w:val="clear" w:color="auto" w:fill="auto"/>
          </w:tcPr>
          <w:p w14:paraId="4D448161" w14:textId="77777777" w:rsidR="00961D35" w:rsidRPr="004C2C69"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58243849" w14:textId="77777777" w:rsidR="00961D35" w:rsidRPr="004C2C69" w:rsidRDefault="00961D35" w:rsidP="00961D35">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N/A</w:t>
            </w:r>
            <w:r w:rsidR="00BA6CB9" w:rsidRPr="004C2C69">
              <w:rPr>
                <w:rFonts w:ascii="Times New Roman" w:hAnsi="Times New Roman"/>
                <w:b/>
                <w:bCs/>
                <w:sz w:val="24"/>
                <w:szCs w:val="24"/>
                <w:lang w:val="de-DE"/>
              </w:rPr>
              <w:t xml:space="preserve"> (nicht anwendbar)</w:t>
            </w:r>
          </w:p>
        </w:tc>
      </w:tr>
    </w:tbl>
    <w:p w14:paraId="33EA9BF3" w14:textId="77777777" w:rsidR="00961D35" w:rsidRPr="004C2C69"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8505"/>
      </w:tblGrid>
      <w:tr w:rsidR="00D23618" w:rsidRPr="004C2C69" w14:paraId="66DD3826" w14:textId="77777777" w:rsidTr="00D23618">
        <w:trPr>
          <w:trHeight w:val="302"/>
        </w:trPr>
        <w:tc>
          <w:tcPr>
            <w:tcW w:w="8505" w:type="dxa"/>
          </w:tcPr>
          <w:p w14:paraId="4A6D86E7" w14:textId="77777777" w:rsidR="00D23618" w:rsidRPr="004C2C69" w:rsidRDefault="00D23618" w:rsidP="00215DD3">
            <w:pPr>
              <w:jc w:val="center"/>
              <w:rPr>
                <w:rFonts w:ascii="Times New Roman" w:eastAsia="Times New Roman" w:hAnsi="Times New Roman"/>
                <w:b/>
                <w:bCs/>
                <w:sz w:val="24"/>
                <w:szCs w:val="20"/>
                <w:u w:val="single"/>
                <w:lang w:val="de-DE" w:eastAsia="fr-FR" w:bidi="fr-FR"/>
              </w:rPr>
            </w:pPr>
            <w:r w:rsidRPr="004C2C69">
              <w:rPr>
                <w:rFonts w:ascii="Times New Roman" w:eastAsia="Times New Roman" w:hAnsi="Times New Roman"/>
                <w:sz w:val="24"/>
                <w:szCs w:val="20"/>
                <w:u w:val="single"/>
                <w:lang w:val="de-DE" w:eastAsia="de-DE" w:bidi="de-DE"/>
              </w:rPr>
              <w:t>Art der Tätigkeit</w:t>
            </w:r>
            <w:r w:rsidRPr="004C2C69">
              <w:rPr>
                <w:rFonts w:ascii="Times New Roman" w:eastAsia="Times New Roman" w:hAnsi="Times New Roman"/>
                <w:sz w:val="24"/>
                <w:szCs w:val="20"/>
                <w:u w:val="single"/>
                <w:lang w:val="de-DE" w:eastAsia="fr-FR" w:bidi="fr-FR"/>
              </w:rPr>
              <w:t xml:space="preserve"> </w:t>
            </w:r>
            <w:r w:rsidR="006D046B" w:rsidRPr="004C2C69">
              <w:rPr>
                <w:rFonts w:ascii="Times New Roman" w:eastAsia="Times New Roman" w:hAnsi="Times New Roman"/>
                <w:sz w:val="24"/>
                <w:szCs w:val="20"/>
                <w:u w:val="single"/>
                <w:lang w:val="de-DE" w:eastAsia="fr-FR" w:bidi="fr-FR"/>
              </w:rPr>
              <w:t>(im oben</w:t>
            </w:r>
            <w:r w:rsidR="00D54929" w:rsidRPr="004C2C69">
              <w:rPr>
                <w:rFonts w:ascii="Times New Roman" w:eastAsia="Times New Roman" w:hAnsi="Times New Roman"/>
                <w:sz w:val="24"/>
                <w:szCs w:val="20"/>
                <w:u w:val="single"/>
                <w:lang w:val="de-DE" w:eastAsia="fr-FR" w:bidi="fr-FR"/>
              </w:rPr>
              <w:t xml:space="preserve"> </w:t>
            </w:r>
            <w:r w:rsidR="006D046B" w:rsidRPr="004C2C69">
              <w:rPr>
                <w:rFonts w:ascii="Times New Roman" w:eastAsia="Times New Roman" w:hAnsi="Times New Roman"/>
                <w:sz w:val="24"/>
                <w:szCs w:val="20"/>
                <w:u w:val="single"/>
                <w:lang w:val="de-DE" w:eastAsia="fr-FR" w:bidi="fr-FR"/>
              </w:rPr>
              <w:t>genannten Zeitraum)</w:t>
            </w:r>
          </w:p>
        </w:tc>
      </w:tr>
      <w:tr w:rsidR="00D23618" w:rsidRPr="004C2C69" w14:paraId="149D684A" w14:textId="77777777" w:rsidTr="00D23618">
        <w:tc>
          <w:tcPr>
            <w:tcW w:w="8505" w:type="dxa"/>
          </w:tcPr>
          <w:p w14:paraId="4FC00570" w14:textId="4478CC87" w:rsidR="00D23618" w:rsidRPr="004C2C69" w:rsidRDefault="00DB420B" w:rsidP="00F225EF">
            <w:pPr>
              <w:jc w:val="both"/>
              <w:rPr>
                <w:rFonts w:ascii="Times New Roman" w:eastAsia="Times New Roman" w:hAnsi="Times New Roman"/>
                <w:sz w:val="24"/>
                <w:szCs w:val="20"/>
                <w:lang w:val="de-DE" w:eastAsia="fr-FR" w:bidi="fr-FR"/>
              </w:rPr>
            </w:pPr>
            <w:r w:rsidRPr="004C2C69">
              <w:rPr>
                <w:rFonts w:ascii="Times New Roman" w:eastAsia="Times New Roman" w:hAnsi="Times New Roman"/>
                <w:sz w:val="24"/>
                <w:szCs w:val="20"/>
                <w:lang w:val="de-DE" w:eastAsia="fr-FR" w:bidi="fr-FR"/>
              </w:rPr>
              <w:t>Gesundheitsminister der Republik Zypern (</w:t>
            </w:r>
            <w:r w:rsidR="00D872A1" w:rsidRPr="004C2C69">
              <w:rPr>
                <w:rFonts w:ascii="Times New Roman" w:eastAsia="Times New Roman" w:hAnsi="Times New Roman"/>
                <w:sz w:val="24"/>
                <w:szCs w:val="20"/>
                <w:lang w:val="de-DE" w:eastAsia="fr-FR" w:bidi="fr-FR"/>
              </w:rPr>
              <w:t>Juli </w:t>
            </w:r>
            <w:r w:rsidRPr="004C2C69">
              <w:rPr>
                <w:rFonts w:ascii="Times New Roman" w:eastAsia="Times New Roman" w:hAnsi="Times New Roman"/>
                <w:sz w:val="24"/>
                <w:szCs w:val="20"/>
                <w:lang w:val="de-DE" w:eastAsia="fr-FR" w:bidi="fr-FR"/>
              </w:rPr>
              <w:t>2007-</w:t>
            </w:r>
            <w:r w:rsidR="00D872A1" w:rsidRPr="004C2C69">
              <w:rPr>
                <w:rFonts w:ascii="Times New Roman" w:eastAsia="Times New Roman" w:hAnsi="Times New Roman"/>
                <w:sz w:val="24"/>
                <w:szCs w:val="20"/>
                <w:lang w:val="de-DE" w:eastAsia="fr-FR" w:bidi="fr-FR"/>
              </w:rPr>
              <w:t>Feb. </w:t>
            </w:r>
            <w:r w:rsidRPr="004C2C69">
              <w:rPr>
                <w:rFonts w:ascii="Times New Roman" w:eastAsia="Times New Roman" w:hAnsi="Times New Roman"/>
                <w:sz w:val="24"/>
                <w:szCs w:val="20"/>
                <w:lang w:val="de-DE" w:eastAsia="fr-FR" w:bidi="fr-FR"/>
              </w:rPr>
              <w:t>2008)</w:t>
            </w:r>
          </w:p>
        </w:tc>
      </w:tr>
      <w:tr w:rsidR="00983CBB" w:rsidRPr="004C2C69" w14:paraId="31849449" w14:textId="77777777" w:rsidTr="00D23618">
        <w:tc>
          <w:tcPr>
            <w:tcW w:w="8505" w:type="dxa"/>
          </w:tcPr>
          <w:p w14:paraId="0C083276" w14:textId="1777486D" w:rsidR="00983CBB" w:rsidRPr="004C2C69" w:rsidRDefault="002B08C7" w:rsidP="00F225EF">
            <w:pPr>
              <w:jc w:val="both"/>
              <w:rPr>
                <w:rFonts w:ascii="Times New Roman" w:eastAsia="Times New Roman" w:hAnsi="Times New Roman"/>
                <w:sz w:val="24"/>
                <w:szCs w:val="20"/>
                <w:lang w:val="de-DE" w:eastAsia="fr-FR" w:bidi="fr-FR"/>
              </w:rPr>
            </w:pPr>
            <w:r w:rsidRPr="004C2C69">
              <w:rPr>
                <w:rFonts w:ascii="Times New Roman" w:eastAsia="Times New Roman" w:hAnsi="Times New Roman"/>
                <w:sz w:val="24"/>
                <w:szCs w:val="20"/>
                <w:lang w:val="de-DE" w:eastAsia="fr-FR" w:bidi="fr-FR"/>
              </w:rPr>
              <w:t>Leiter</w:t>
            </w:r>
            <w:r w:rsidR="00DB420B" w:rsidRPr="004C2C69">
              <w:rPr>
                <w:rFonts w:ascii="Times New Roman" w:eastAsia="Times New Roman" w:hAnsi="Times New Roman"/>
                <w:sz w:val="24"/>
                <w:szCs w:val="20"/>
                <w:lang w:val="de-DE" w:eastAsia="fr-FR" w:bidi="fr-FR"/>
              </w:rPr>
              <w:t xml:space="preserve"> des griechisch-zyprischen </w:t>
            </w:r>
            <w:r w:rsidRPr="004C2C69">
              <w:rPr>
                <w:rFonts w:ascii="Times New Roman" w:eastAsia="Times New Roman" w:hAnsi="Times New Roman"/>
                <w:sz w:val="24"/>
                <w:szCs w:val="20"/>
                <w:lang w:val="de-DE" w:eastAsia="fr-FR" w:bidi="fr-FR"/>
              </w:rPr>
              <w:t>T</w:t>
            </w:r>
            <w:r w:rsidR="00DB420B" w:rsidRPr="004C2C69">
              <w:rPr>
                <w:rFonts w:ascii="Times New Roman" w:eastAsia="Times New Roman" w:hAnsi="Times New Roman"/>
                <w:sz w:val="24"/>
                <w:szCs w:val="20"/>
                <w:lang w:val="de-DE" w:eastAsia="fr-FR" w:bidi="fr-FR"/>
              </w:rPr>
              <w:t xml:space="preserve">echnischen </w:t>
            </w:r>
            <w:r w:rsidRPr="004C2C69">
              <w:rPr>
                <w:rFonts w:ascii="Times New Roman" w:eastAsia="Times New Roman" w:hAnsi="Times New Roman"/>
                <w:sz w:val="24"/>
                <w:szCs w:val="20"/>
                <w:lang w:val="de-DE" w:eastAsia="fr-FR" w:bidi="fr-FR"/>
              </w:rPr>
              <w:t>A</w:t>
            </w:r>
            <w:r w:rsidR="00DB420B" w:rsidRPr="004C2C69">
              <w:rPr>
                <w:rFonts w:ascii="Times New Roman" w:eastAsia="Times New Roman" w:hAnsi="Times New Roman"/>
                <w:sz w:val="24"/>
                <w:szCs w:val="20"/>
                <w:lang w:val="de-DE" w:eastAsia="fr-FR" w:bidi="fr-FR"/>
              </w:rPr>
              <w:t>usschuss</w:t>
            </w:r>
            <w:r w:rsidR="009B771B" w:rsidRPr="004C2C69">
              <w:rPr>
                <w:rFonts w:ascii="Times New Roman" w:eastAsia="Times New Roman" w:hAnsi="Times New Roman"/>
                <w:sz w:val="24"/>
                <w:szCs w:val="20"/>
                <w:lang w:val="de-DE" w:eastAsia="fr-FR" w:bidi="fr-FR"/>
              </w:rPr>
              <w:t>es</w:t>
            </w:r>
            <w:r w:rsidRPr="004C2C69">
              <w:rPr>
                <w:rFonts w:ascii="Times New Roman" w:eastAsia="Times New Roman" w:hAnsi="Times New Roman"/>
                <w:sz w:val="24"/>
                <w:szCs w:val="20"/>
                <w:lang w:val="de-DE" w:eastAsia="fr-FR" w:bidi="fr-FR"/>
              </w:rPr>
              <w:t xml:space="preserve"> für Umwelt; in dieser Funktion leitete</w:t>
            </w:r>
            <w:r w:rsidR="00DB420B" w:rsidRPr="004C2C69">
              <w:rPr>
                <w:rFonts w:ascii="Times New Roman" w:eastAsia="Times New Roman" w:hAnsi="Times New Roman"/>
                <w:sz w:val="24"/>
                <w:szCs w:val="20"/>
                <w:lang w:val="de-DE" w:eastAsia="fr-FR" w:bidi="fr-FR"/>
              </w:rPr>
              <w:t xml:space="preserve"> er </w:t>
            </w:r>
            <w:r w:rsidRPr="004C2C69">
              <w:rPr>
                <w:rFonts w:ascii="Times New Roman" w:eastAsia="Times New Roman" w:hAnsi="Times New Roman"/>
                <w:sz w:val="24"/>
                <w:szCs w:val="20"/>
                <w:lang w:val="de-DE" w:eastAsia="fr-FR" w:bidi="fr-FR"/>
              </w:rPr>
              <w:t xml:space="preserve">die </w:t>
            </w:r>
            <w:r w:rsidR="00DB420B" w:rsidRPr="004C2C69">
              <w:rPr>
                <w:rFonts w:ascii="Times New Roman" w:eastAsia="Times New Roman" w:hAnsi="Times New Roman"/>
                <w:sz w:val="24"/>
                <w:szCs w:val="20"/>
                <w:lang w:val="de-DE" w:eastAsia="fr-FR" w:bidi="fr-FR"/>
              </w:rPr>
              <w:t>Gespräche mit dem türkisch-zyprischen Technischen Ausschuss im Rahmen der Bemühungen der Regierung um die Wiedervereinigung Zyperns (</w:t>
            </w:r>
            <w:r w:rsidR="00D872A1" w:rsidRPr="004C2C69">
              <w:rPr>
                <w:rFonts w:ascii="Times New Roman" w:eastAsia="Times New Roman" w:hAnsi="Times New Roman"/>
                <w:sz w:val="24"/>
                <w:szCs w:val="20"/>
                <w:lang w:val="de-DE" w:eastAsia="fr-FR" w:bidi="fr-FR"/>
              </w:rPr>
              <w:t>März </w:t>
            </w:r>
            <w:r w:rsidR="00DB420B" w:rsidRPr="004C2C69">
              <w:rPr>
                <w:rFonts w:ascii="Times New Roman" w:eastAsia="Times New Roman" w:hAnsi="Times New Roman"/>
                <w:sz w:val="24"/>
                <w:szCs w:val="20"/>
                <w:lang w:val="de-DE" w:eastAsia="fr-FR" w:bidi="fr-FR"/>
              </w:rPr>
              <w:t>2008-</w:t>
            </w:r>
            <w:r w:rsidR="00D872A1" w:rsidRPr="004C2C69">
              <w:rPr>
                <w:rFonts w:ascii="Times New Roman" w:eastAsia="Times New Roman" w:hAnsi="Times New Roman"/>
                <w:sz w:val="24"/>
                <w:szCs w:val="20"/>
                <w:lang w:val="de-DE" w:eastAsia="fr-FR" w:bidi="fr-FR"/>
              </w:rPr>
              <w:t>März </w:t>
            </w:r>
            <w:r w:rsidR="00DB420B" w:rsidRPr="004C2C69">
              <w:rPr>
                <w:rFonts w:ascii="Times New Roman" w:eastAsia="Times New Roman" w:hAnsi="Times New Roman"/>
                <w:sz w:val="24"/>
                <w:szCs w:val="20"/>
                <w:lang w:val="de-DE" w:eastAsia="fr-FR" w:bidi="fr-FR"/>
              </w:rPr>
              <w:t>2014)</w:t>
            </w:r>
            <w:r w:rsidRPr="004C2C69">
              <w:rPr>
                <w:rFonts w:ascii="Times New Roman" w:eastAsia="Times New Roman" w:hAnsi="Times New Roman"/>
                <w:sz w:val="24"/>
                <w:szCs w:val="20"/>
                <w:lang w:val="de-DE" w:eastAsia="fr-FR" w:bidi="fr-FR"/>
              </w:rPr>
              <w:t>.</w:t>
            </w:r>
          </w:p>
        </w:tc>
      </w:tr>
      <w:tr w:rsidR="00983CBB" w:rsidRPr="004C2C69" w14:paraId="3CAFD8F9" w14:textId="77777777" w:rsidTr="00D23618">
        <w:tc>
          <w:tcPr>
            <w:tcW w:w="8505" w:type="dxa"/>
          </w:tcPr>
          <w:p w14:paraId="466C1D60" w14:textId="285CA659" w:rsidR="00983CBB" w:rsidRPr="004C2C69" w:rsidRDefault="00DB420B" w:rsidP="00F225EF">
            <w:pPr>
              <w:jc w:val="both"/>
              <w:rPr>
                <w:rFonts w:ascii="Times New Roman" w:eastAsia="Times New Roman" w:hAnsi="Times New Roman"/>
                <w:sz w:val="24"/>
                <w:szCs w:val="20"/>
                <w:lang w:val="de-DE" w:eastAsia="fr-FR" w:bidi="fr-FR"/>
              </w:rPr>
            </w:pPr>
            <w:r w:rsidRPr="004C2C69">
              <w:rPr>
                <w:rFonts w:ascii="Times New Roman" w:eastAsia="Times New Roman" w:hAnsi="Times New Roman"/>
                <w:sz w:val="24"/>
                <w:szCs w:val="20"/>
                <w:lang w:val="de-DE" w:eastAsia="fr-FR" w:bidi="fr-FR"/>
              </w:rPr>
              <w:t xml:space="preserve">Minister für Bildung und Kultur </w:t>
            </w:r>
            <w:r w:rsidR="00B439D6" w:rsidRPr="004C2C69">
              <w:rPr>
                <w:rFonts w:ascii="Times New Roman" w:eastAsia="Times New Roman" w:hAnsi="Times New Roman"/>
                <w:sz w:val="24"/>
                <w:szCs w:val="20"/>
                <w:lang w:val="de-DE" w:eastAsia="fr-FR" w:bidi="fr-FR"/>
              </w:rPr>
              <w:t>(</w:t>
            </w:r>
            <w:r w:rsidR="00D872A1" w:rsidRPr="004C2C69">
              <w:rPr>
                <w:rFonts w:ascii="Times New Roman" w:eastAsia="Times New Roman" w:hAnsi="Times New Roman"/>
                <w:sz w:val="24"/>
                <w:szCs w:val="20"/>
                <w:lang w:val="de-DE" w:eastAsia="fr-FR" w:bidi="fr-FR"/>
              </w:rPr>
              <w:t>März </w:t>
            </w:r>
            <w:r w:rsidR="00B439D6" w:rsidRPr="004C2C69">
              <w:rPr>
                <w:rFonts w:ascii="Times New Roman" w:eastAsia="Times New Roman" w:hAnsi="Times New Roman"/>
                <w:sz w:val="24"/>
                <w:szCs w:val="20"/>
                <w:lang w:val="de-DE" w:eastAsia="fr-FR" w:bidi="fr-FR"/>
              </w:rPr>
              <w:t>2014-</w:t>
            </w:r>
            <w:r w:rsidR="00D872A1" w:rsidRPr="004C2C69">
              <w:rPr>
                <w:rFonts w:ascii="Times New Roman" w:eastAsia="Times New Roman" w:hAnsi="Times New Roman"/>
                <w:sz w:val="24"/>
                <w:szCs w:val="20"/>
                <w:lang w:val="de-DE" w:eastAsia="fr-FR" w:bidi="fr-FR"/>
              </w:rPr>
              <w:t>Feb. </w:t>
            </w:r>
            <w:r w:rsidR="00B439D6" w:rsidRPr="004C2C69">
              <w:rPr>
                <w:rFonts w:ascii="Times New Roman" w:eastAsia="Times New Roman" w:hAnsi="Times New Roman"/>
                <w:sz w:val="24"/>
                <w:szCs w:val="20"/>
                <w:lang w:val="de-DE" w:eastAsia="fr-FR" w:bidi="fr-FR"/>
              </w:rPr>
              <w:t>2023)</w:t>
            </w:r>
          </w:p>
        </w:tc>
      </w:tr>
      <w:tr w:rsidR="00983CBB" w:rsidRPr="004C2C69" w14:paraId="5E10F6C9" w14:textId="77777777" w:rsidTr="00D23618">
        <w:tc>
          <w:tcPr>
            <w:tcW w:w="8505" w:type="dxa"/>
          </w:tcPr>
          <w:p w14:paraId="696B8D19" w14:textId="2C367EF4" w:rsidR="00983CBB" w:rsidRPr="004C2C69" w:rsidRDefault="00B439D6" w:rsidP="00F225EF">
            <w:pPr>
              <w:jc w:val="both"/>
              <w:rPr>
                <w:rFonts w:ascii="Times New Roman" w:eastAsia="Times New Roman" w:hAnsi="Times New Roman"/>
                <w:sz w:val="24"/>
                <w:szCs w:val="20"/>
                <w:lang w:val="de-DE" w:eastAsia="fr-FR" w:bidi="fr-FR"/>
              </w:rPr>
            </w:pPr>
            <w:r w:rsidRPr="004C2C69">
              <w:rPr>
                <w:rFonts w:ascii="Times New Roman" w:eastAsia="Times New Roman" w:hAnsi="Times New Roman"/>
                <w:sz w:val="24"/>
                <w:szCs w:val="20"/>
                <w:lang w:val="de-DE" w:eastAsia="fr-FR" w:bidi="fr-FR"/>
              </w:rPr>
              <w:t>Minister für Landwirtschaft, ländliche Entwicklung und Umwelt der Republik Zypern (</w:t>
            </w:r>
            <w:r w:rsidR="00D872A1" w:rsidRPr="004C2C69">
              <w:rPr>
                <w:rFonts w:ascii="Times New Roman" w:eastAsia="Times New Roman" w:hAnsi="Times New Roman"/>
                <w:sz w:val="24"/>
                <w:szCs w:val="20"/>
                <w:lang w:val="de-DE" w:eastAsia="fr-FR" w:bidi="fr-FR"/>
              </w:rPr>
              <w:t>März </w:t>
            </w:r>
            <w:r w:rsidRPr="004C2C69">
              <w:rPr>
                <w:rFonts w:ascii="Times New Roman" w:eastAsia="Times New Roman" w:hAnsi="Times New Roman"/>
                <w:sz w:val="24"/>
                <w:szCs w:val="20"/>
                <w:lang w:val="de-DE" w:eastAsia="fr-FR" w:bidi="fr-FR"/>
              </w:rPr>
              <w:t>2018-</w:t>
            </w:r>
            <w:r w:rsidR="00D872A1" w:rsidRPr="004C2C69">
              <w:rPr>
                <w:rFonts w:ascii="Times New Roman" w:eastAsia="Times New Roman" w:hAnsi="Times New Roman"/>
                <w:sz w:val="24"/>
                <w:szCs w:val="20"/>
                <w:lang w:val="de-DE" w:eastAsia="fr-FR" w:bidi="fr-FR"/>
              </w:rPr>
              <w:t>Feb. </w:t>
            </w:r>
            <w:r w:rsidRPr="004C2C69">
              <w:rPr>
                <w:rFonts w:ascii="Times New Roman" w:eastAsia="Times New Roman" w:hAnsi="Times New Roman"/>
                <w:sz w:val="24"/>
                <w:szCs w:val="20"/>
                <w:lang w:val="de-DE" w:eastAsia="fr-FR" w:bidi="fr-FR"/>
              </w:rPr>
              <w:t>2023)</w:t>
            </w:r>
          </w:p>
        </w:tc>
      </w:tr>
    </w:tbl>
    <w:p w14:paraId="75B6A71C" w14:textId="77777777" w:rsidR="00E6439B" w:rsidRPr="004C2C69" w:rsidRDefault="00E6439B" w:rsidP="00E6439B">
      <w:pPr>
        <w:spacing w:after="0" w:line="240" w:lineRule="auto"/>
        <w:jc w:val="both"/>
        <w:rPr>
          <w:rFonts w:ascii="Times New Roman" w:eastAsia="Times New Roman" w:hAnsi="Times New Roman"/>
          <w:b/>
          <w:bCs/>
          <w:sz w:val="24"/>
          <w:szCs w:val="20"/>
          <w:lang w:val="de-DE" w:eastAsia="fr-FR" w:bidi="fr-FR"/>
        </w:rPr>
      </w:pPr>
    </w:p>
    <w:p w14:paraId="7B35E144" w14:textId="77777777" w:rsidR="00E6439B" w:rsidRPr="004C2C69"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881566" w14:paraId="487F9F82" w14:textId="77777777" w:rsidTr="00996DFA">
        <w:trPr>
          <w:trHeight w:val="528"/>
        </w:trPr>
        <w:tc>
          <w:tcPr>
            <w:tcW w:w="9038" w:type="dxa"/>
          </w:tcPr>
          <w:p w14:paraId="5D0FF6E5" w14:textId="77777777" w:rsidR="00F00F65" w:rsidRPr="004C2C69" w:rsidRDefault="00215DD3" w:rsidP="00215DD3">
            <w:pPr>
              <w:ind w:left="720" w:hanging="720"/>
              <w:jc w:val="both"/>
              <w:rPr>
                <w:rFonts w:ascii="Times New Roman" w:eastAsia="Times New Roman" w:hAnsi="Times New Roman"/>
                <w:b/>
                <w:bCs/>
                <w:sz w:val="24"/>
                <w:szCs w:val="20"/>
                <w:u w:val="single"/>
                <w:lang w:val="de-DE" w:eastAsia="de-DE" w:bidi="de-DE"/>
              </w:rPr>
            </w:pPr>
            <w:r w:rsidRPr="004C2C69">
              <w:rPr>
                <w:rFonts w:ascii="Times New Roman" w:eastAsia="Times New Roman" w:hAnsi="Times New Roman"/>
                <w:b/>
                <w:sz w:val="24"/>
                <w:szCs w:val="20"/>
                <w:lang w:val="de-DE" w:eastAsia="de-DE" w:bidi="de-DE"/>
              </w:rPr>
              <w:t>II</w:t>
            </w:r>
            <w:r w:rsidR="00996DFA" w:rsidRPr="004C2C69">
              <w:rPr>
                <w:rFonts w:ascii="Times New Roman" w:eastAsia="Times New Roman" w:hAnsi="Times New Roman"/>
                <w:b/>
                <w:sz w:val="24"/>
                <w:szCs w:val="20"/>
                <w:lang w:val="de-DE" w:eastAsia="de-DE" w:bidi="de-DE"/>
              </w:rPr>
              <w:t>.</w:t>
            </w:r>
            <w:r w:rsidRPr="004C2C69">
              <w:rPr>
                <w:rFonts w:ascii="Times New Roman" w:eastAsia="Times New Roman" w:hAnsi="Times New Roman"/>
                <w:sz w:val="24"/>
                <w:szCs w:val="20"/>
                <w:lang w:val="de-DE" w:eastAsia="de-DE" w:bidi="de-DE"/>
              </w:rPr>
              <w:tab/>
            </w:r>
            <w:r w:rsidRPr="004C2C69">
              <w:rPr>
                <w:rFonts w:ascii="Times New Roman" w:eastAsia="Times New Roman" w:hAnsi="Times New Roman"/>
                <w:b/>
                <w:sz w:val="24"/>
                <w:szCs w:val="20"/>
                <w:u w:val="single"/>
                <w:lang w:val="de-DE" w:eastAsia="de-DE" w:bidi="de-DE"/>
              </w:rPr>
              <w:t>DERZEITIGE NEBENTÄTIGKEITEN gemäß Artikel 8 des Kodexes (Artikel 3 Absatz 4 Buchstaben b und c des Kodexes)</w:t>
            </w:r>
          </w:p>
        </w:tc>
      </w:tr>
    </w:tbl>
    <w:p w14:paraId="631722C7" w14:textId="77777777" w:rsidR="00961D35" w:rsidRPr="004C2C69" w:rsidRDefault="00961D35" w:rsidP="00F00F65">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720" w:type="dxa"/>
        <w:tblLook w:val="04A0" w:firstRow="1" w:lastRow="0" w:firstColumn="1" w:lastColumn="0" w:noHBand="0" w:noVBand="1"/>
      </w:tblPr>
      <w:tblGrid>
        <w:gridCol w:w="8568"/>
      </w:tblGrid>
      <w:tr w:rsidR="00F00F65" w:rsidRPr="004C2C69" w14:paraId="12BF2597" w14:textId="77777777" w:rsidTr="00F00F65">
        <w:tc>
          <w:tcPr>
            <w:tcW w:w="9288" w:type="dxa"/>
          </w:tcPr>
          <w:p w14:paraId="099E235C" w14:textId="77777777" w:rsidR="00F00F65" w:rsidRPr="004C2C69" w:rsidRDefault="00215DD3">
            <w:pPr>
              <w:jc w:val="both"/>
              <w:rPr>
                <w:rFonts w:ascii="Times New Roman" w:eastAsia="Times New Roman" w:hAnsi="Times New Roman"/>
                <w:bCs/>
                <w:i/>
                <w:sz w:val="24"/>
                <w:szCs w:val="20"/>
                <w:lang w:val="de-DE" w:eastAsia="fr-FR" w:bidi="fr-FR"/>
              </w:rPr>
            </w:pPr>
            <w:r w:rsidRPr="004C2C69">
              <w:rPr>
                <w:rFonts w:ascii="Times New Roman" w:eastAsia="Times New Roman" w:hAnsi="Times New Roman"/>
                <w:i/>
                <w:sz w:val="24"/>
                <w:szCs w:val="20"/>
                <w:lang w:val="de-DE" w:eastAsia="fr-FR" w:bidi="fr-FR"/>
              </w:rPr>
              <w:t xml:space="preserve">(Unbezahlte Lehrveranstaltungen, Veröffentlichungen und Reden – Artikel 8 Absatz 2 Buchstaben a bis c des Kodexes – müssen </w:t>
            </w:r>
            <w:r w:rsidRPr="004C2C69">
              <w:rPr>
                <w:rFonts w:ascii="Times New Roman" w:eastAsia="Times New Roman" w:hAnsi="Times New Roman"/>
                <w:i/>
                <w:sz w:val="24"/>
                <w:szCs w:val="20"/>
                <w:u w:val="single"/>
                <w:lang w:val="de-DE" w:eastAsia="fr-FR" w:bidi="fr-FR"/>
              </w:rPr>
              <w:t>nicht</w:t>
            </w:r>
            <w:r w:rsidRPr="004C2C69">
              <w:rPr>
                <w:rFonts w:ascii="Times New Roman" w:eastAsia="Times New Roman" w:hAnsi="Times New Roman"/>
                <w:i/>
                <w:sz w:val="24"/>
                <w:szCs w:val="20"/>
                <w:lang w:val="de-DE" w:eastAsia="fr-FR" w:bidi="fr-FR"/>
              </w:rPr>
              <w:t xml:space="preserve"> angegeben werden</w:t>
            </w:r>
            <w:r w:rsidR="006E4F95" w:rsidRPr="004C2C69">
              <w:rPr>
                <w:rFonts w:ascii="Times New Roman" w:eastAsia="Times New Roman" w:hAnsi="Times New Roman"/>
                <w:i/>
                <w:sz w:val="24"/>
                <w:szCs w:val="20"/>
                <w:lang w:val="de-DE" w:eastAsia="fr-FR" w:bidi="fr-FR"/>
              </w:rPr>
              <w:t>.</w:t>
            </w:r>
            <w:r w:rsidRPr="004C2C69">
              <w:rPr>
                <w:rFonts w:ascii="Times New Roman" w:eastAsia="Times New Roman" w:hAnsi="Times New Roman"/>
                <w:i/>
                <w:sz w:val="24"/>
                <w:szCs w:val="20"/>
                <w:lang w:val="de-DE" w:eastAsia="fr-FR" w:bidi="fr-FR"/>
              </w:rPr>
              <w:t xml:space="preserve">) </w:t>
            </w:r>
          </w:p>
        </w:tc>
      </w:tr>
    </w:tbl>
    <w:p w14:paraId="4A11C8ED" w14:textId="77777777" w:rsidR="00F00F65" w:rsidRPr="004C2C69" w:rsidRDefault="00F00F65" w:rsidP="00E6439B">
      <w:pPr>
        <w:spacing w:after="0" w:line="240" w:lineRule="auto"/>
        <w:jc w:val="both"/>
        <w:rPr>
          <w:rFonts w:ascii="Times New Roman" w:eastAsia="Times New Roman" w:hAnsi="Times New Roman"/>
          <w:b/>
          <w:bCs/>
          <w:sz w:val="24"/>
          <w:szCs w:val="20"/>
          <w:lang w:val="de-DE" w:eastAsia="fr-FR" w:bidi="fr-FR"/>
        </w:rPr>
      </w:pPr>
    </w:p>
    <w:p w14:paraId="27561958" w14:textId="77777777" w:rsidR="00BF0B25" w:rsidRPr="004C2C69" w:rsidRDefault="00BF0B2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4C2C69" w14:paraId="4A83FDCE" w14:textId="77777777" w:rsidTr="00961D35">
        <w:trPr>
          <w:trHeight w:val="1390"/>
        </w:trPr>
        <w:tc>
          <w:tcPr>
            <w:tcW w:w="8471" w:type="dxa"/>
          </w:tcPr>
          <w:p w14:paraId="2D17185E" w14:textId="77777777" w:rsidR="00215DD3" w:rsidRPr="004C2C69" w:rsidRDefault="00215DD3" w:rsidP="00215DD3">
            <w:pPr>
              <w:jc w:val="both"/>
              <w:rPr>
                <w:rFonts w:ascii="Times New Roman" w:eastAsia="Times New Roman" w:hAnsi="Times New Roman"/>
                <w:b/>
                <w:bCs/>
                <w:sz w:val="24"/>
                <w:szCs w:val="20"/>
                <w:lang w:val="de-DE" w:eastAsia="de-DE" w:bidi="de-DE"/>
              </w:rPr>
            </w:pPr>
            <w:r w:rsidRPr="004C2C69">
              <w:rPr>
                <w:rFonts w:ascii="Times New Roman" w:eastAsia="Times New Roman" w:hAnsi="Times New Roman"/>
                <w:b/>
                <w:sz w:val="24"/>
                <w:szCs w:val="20"/>
                <w:lang w:val="de-DE" w:eastAsia="de-DE" w:bidi="de-DE"/>
              </w:rPr>
              <w:lastRenderedPageBreak/>
              <w:t>II.1</w:t>
            </w:r>
            <w:r w:rsidR="00996DFA" w:rsidRPr="004C2C69">
              <w:rPr>
                <w:rFonts w:ascii="Times New Roman" w:eastAsia="Times New Roman" w:hAnsi="Times New Roman"/>
                <w:b/>
                <w:sz w:val="24"/>
                <w:szCs w:val="20"/>
                <w:lang w:val="de-DE" w:eastAsia="de-DE" w:bidi="de-DE"/>
              </w:rPr>
              <w:t>.</w:t>
            </w:r>
            <w:r w:rsidRPr="004C2C69">
              <w:rPr>
                <w:rFonts w:ascii="Times New Roman" w:eastAsia="Times New Roman" w:hAnsi="Times New Roman"/>
                <w:sz w:val="24"/>
                <w:szCs w:val="20"/>
                <w:lang w:val="de-DE" w:eastAsia="de-DE" w:bidi="de-DE"/>
              </w:rPr>
              <w:tab/>
            </w:r>
            <w:r w:rsidRPr="004C2C69">
              <w:rPr>
                <w:rFonts w:ascii="Times New Roman" w:eastAsia="Times New Roman" w:hAnsi="Times New Roman"/>
                <w:b/>
                <w:sz w:val="24"/>
                <w:szCs w:val="20"/>
                <w:lang w:val="de-DE" w:eastAsia="de-DE" w:bidi="de-DE"/>
              </w:rPr>
              <w:t>Derzeitige Ehrenämter in Stiftungen oder ähnlichen Einrichtungen oder Bildungs- oder Forschungseinrichtungen (Artikel 8 Absatz 2 Buchstabe d des Kodexes)</w:t>
            </w:r>
          </w:p>
          <w:p w14:paraId="6A0E87FE" w14:textId="77777777" w:rsidR="00F00F65" w:rsidRPr="004C2C69" w:rsidRDefault="00215DD3">
            <w:pPr>
              <w:jc w:val="both"/>
              <w:rPr>
                <w:rFonts w:ascii="Times New Roman" w:eastAsia="Times New Roman" w:hAnsi="Times New Roman"/>
                <w:bCs/>
                <w:i/>
                <w:sz w:val="24"/>
                <w:szCs w:val="20"/>
                <w:lang w:val="de-DE" w:eastAsia="de-DE" w:bidi="de-DE"/>
              </w:rPr>
            </w:pPr>
            <w:r w:rsidRPr="004C2C69">
              <w:rPr>
                <w:rFonts w:ascii="Times New Roman" w:eastAsia="Times New Roman" w:hAnsi="Times New Roman"/>
                <w:i/>
                <w:sz w:val="24"/>
                <w:szCs w:val="20"/>
                <w:lang w:val="de-DE" w:eastAsia="de-DE" w:bidi="de-DE"/>
              </w:rPr>
              <w:t>(Bitte nennen sie die Art der Tätigkeit, den Namen der Einrichtung und deren Zielsetzungen bzw. Tätigkeitsbereiche</w:t>
            </w:r>
            <w:r w:rsidR="00996DFA" w:rsidRPr="004C2C69">
              <w:rPr>
                <w:rFonts w:ascii="Times New Roman" w:eastAsia="Times New Roman" w:hAnsi="Times New Roman"/>
                <w:i/>
                <w:sz w:val="24"/>
                <w:szCs w:val="20"/>
                <w:lang w:val="de-DE" w:eastAsia="de-DE" w:bidi="de-DE"/>
              </w:rPr>
              <w:t>.</w:t>
            </w:r>
            <w:r w:rsidRPr="004C2C69">
              <w:rPr>
                <w:rFonts w:ascii="Times New Roman" w:eastAsia="Times New Roman" w:hAnsi="Times New Roman"/>
                <w:i/>
                <w:sz w:val="24"/>
                <w:szCs w:val="20"/>
                <w:lang w:val="de-DE" w:eastAsia="de-DE" w:bidi="de-DE"/>
              </w:rPr>
              <w:t>)</w:t>
            </w:r>
          </w:p>
        </w:tc>
      </w:tr>
    </w:tbl>
    <w:p w14:paraId="44AC9C35" w14:textId="77777777" w:rsidR="00E6439B" w:rsidRPr="004C2C69"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4C2C69" w14:paraId="78AFAD2D" w14:textId="77777777" w:rsidTr="00AE34EF">
        <w:tc>
          <w:tcPr>
            <w:tcW w:w="630" w:type="dxa"/>
            <w:shd w:val="clear" w:color="auto" w:fill="auto"/>
          </w:tcPr>
          <w:p w14:paraId="2CF164F6" w14:textId="77777777" w:rsidR="00961D35" w:rsidRPr="004C2C69"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43BB04B0" w14:textId="77777777" w:rsidR="00961D35" w:rsidRPr="004C2C69" w:rsidRDefault="00961D35" w:rsidP="00961D35">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N/A</w:t>
            </w:r>
            <w:r w:rsidR="00BA6CB9" w:rsidRPr="004C2C69">
              <w:rPr>
                <w:rFonts w:ascii="Times New Roman" w:hAnsi="Times New Roman"/>
                <w:b/>
                <w:bCs/>
                <w:sz w:val="24"/>
                <w:szCs w:val="24"/>
                <w:lang w:val="de-DE"/>
              </w:rPr>
              <w:t xml:space="preserve"> (nicht anwendbar)</w:t>
            </w:r>
          </w:p>
        </w:tc>
      </w:tr>
    </w:tbl>
    <w:p w14:paraId="06937E01" w14:textId="77777777" w:rsidR="00961D35" w:rsidRPr="004C2C69" w:rsidRDefault="00961D35" w:rsidP="00E6439B">
      <w:pPr>
        <w:spacing w:after="0" w:line="240" w:lineRule="auto"/>
        <w:jc w:val="both"/>
        <w:rPr>
          <w:rFonts w:ascii="Times New Roman" w:eastAsia="Times New Roman" w:hAnsi="Times New Roman"/>
          <w:b/>
          <w:bCs/>
          <w:sz w:val="24"/>
          <w:szCs w:val="20"/>
          <w:lang w:val="de-DE" w:eastAsia="fr-FR" w:bidi="fr-FR"/>
        </w:rPr>
      </w:pPr>
    </w:p>
    <w:p w14:paraId="63559A25" w14:textId="77777777" w:rsidR="00454CC1" w:rsidRPr="004C2C69" w:rsidRDefault="00454CC1"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2552"/>
        <w:gridCol w:w="2976"/>
        <w:gridCol w:w="2977"/>
      </w:tblGrid>
      <w:tr w:rsidR="00F00F65" w:rsidRPr="004C2C69" w14:paraId="432B5E2E" w14:textId="77777777" w:rsidTr="00961D35">
        <w:trPr>
          <w:trHeight w:val="302"/>
        </w:trPr>
        <w:tc>
          <w:tcPr>
            <w:tcW w:w="2552" w:type="dxa"/>
          </w:tcPr>
          <w:p w14:paraId="6607569B" w14:textId="77777777" w:rsidR="00F00F65" w:rsidRPr="004C2C69" w:rsidRDefault="00215DD3" w:rsidP="000D54D7">
            <w:pPr>
              <w:jc w:val="center"/>
              <w:rPr>
                <w:rFonts w:ascii="Times New Roman" w:eastAsia="Times New Roman" w:hAnsi="Times New Roman"/>
                <w:bCs/>
                <w:sz w:val="24"/>
                <w:szCs w:val="20"/>
                <w:u w:val="single"/>
                <w:lang w:val="de-DE" w:eastAsia="fr-FR" w:bidi="fr-FR"/>
              </w:rPr>
            </w:pPr>
            <w:r w:rsidRPr="004C2C69">
              <w:rPr>
                <w:rFonts w:ascii="Times New Roman" w:eastAsia="Times New Roman" w:hAnsi="Times New Roman"/>
                <w:bCs/>
                <w:sz w:val="24"/>
                <w:szCs w:val="20"/>
                <w:u w:val="single"/>
                <w:lang w:val="de-DE" w:eastAsia="fr-FR" w:bidi="fr-FR"/>
              </w:rPr>
              <w:t>Art de</w:t>
            </w:r>
            <w:r w:rsidR="000D54D7" w:rsidRPr="004C2C69">
              <w:rPr>
                <w:rFonts w:ascii="Times New Roman" w:eastAsia="Times New Roman" w:hAnsi="Times New Roman"/>
                <w:bCs/>
                <w:sz w:val="24"/>
                <w:szCs w:val="20"/>
                <w:u w:val="single"/>
                <w:lang w:val="de-DE" w:eastAsia="fr-FR" w:bidi="fr-FR"/>
              </w:rPr>
              <w:t>s</w:t>
            </w:r>
            <w:r w:rsidRPr="004C2C69">
              <w:rPr>
                <w:rFonts w:ascii="Times New Roman" w:eastAsia="Times New Roman" w:hAnsi="Times New Roman"/>
                <w:bCs/>
                <w:sz w:val="24"/>
                <w:szCs w:val="20"/>
                <w:u w:val="single"/>
                <w:lang w:val="de-DE" w:eastAsia="fr-FR" w:bidi="fr-FR"/>
              </w:rPr>
              <w:t xml:space="preserve"> Ehren</w:t>
            </w:r>
            <w:r w:rsidR="000D54D7" w:rsidRPr="004C2C69">
              <w:rPr>
                <w:rFonts w:ascii="Times New Roman" w:eastAsia="Times New Roman" w:hAnsi="Times New Roman"/>
                <w:bCs/>
                <w:sz w:val="24"/>
                <w:szCs w:val="20"/>
                <w:u w:val="single"/>
                <w:lang w:val="de-DE" w:eastAsia="fr-FR" w:bidi="fr-FR"/>
              </w:rPr>
              <w:t>amtes</w:t>
            </w:r>
          </w:p>
        </w:tc>
        <w:tc>
          <w:tcPr>
            <w:tcW w:w="2976" w:type="dxa"/>
          </w:tcPr>
          <w:p w14:paraId="429257FE" w14:textId="77777777" w:rsidR="00F00F65" w:rsidRPr="004C2C69" w:rsidRDefault="00215DD3" w:rsidP="000D54D7">
            <w:pPr>
              <w:jc w:val="center"/>
              <w:rPr>
                <w:rFonts w:ascii="Times New Roman" w:eastAsia="Times New Roman" w:hAnsi="Times New Roman"/>
                <w:b/>
                <w:bCs/>
                <w:sz w:val="24"/>
                <w:szCs w:val="20"/>
                <w:u w:val="single"/>
                <w:lang w:val="de-DE" w:eastAsia="fr-FR" w:bidi="fr-FR"/>
              </w:rPr>
            </w:pPr>
            <w:r w:rsidRPr="004C2C69">
              <w:rPr>
                <w:rFonts w:ascii="Times New Roman" w:eastAsia="Times New Roman" w:hAnsi="Times New Roman"/>
                <w:sz w:val="24"/>
                <w:szCs w:val="20"/>
                <w:u w:val="single"/>
                <w:lang w:val="de-DE" w:eastAsia="de-DE" w:bidi="de-DE"/>
              </w:rPr>
              <w:t>Name der Einrichtung</w:t>
            </w:r>
          </w:p>
        </w:tc>
        <w:tc>
          <w:tcPr>
            <w:tcW w:w="2977" w:type="dxa"/>
          </w:tcPr>
          <w:p w14:paraId="03468365" w14:textId="77777777" w:rsidR="00F00F65" w:rsidRPr="004C2C69" w:rsidRDefault="00215DD3" w:rsidP="00F225EF">
            <w:pPr>
              <w:jc w:val="center"/>
              <w:rPr>
                <w:rFonts w:ascii="Times New Roman" w:eastAsia="Times New Roman" w:hAnsi="Times New Roman"/>
                <w:b/>
                <w:bCs/>
                <w:sz w:val="24"/>
                <w:szCs w:val="20"/>
                <w:u w:val="single"/>
                <w:lang w:val="de-DE" w:eastAsia="fr-FR" w:bidi="fr-FR"/>
              </w:rPr>
            </w:pPr>
            <w:r w:rsidRPr="004C2C69">
              <w:rPr>
                <w:rFonts w:ascii="Times New Roman" w:eastAsia="Times New Roman" w:hAnsi="Times New Roman"/>
                <w:sz w:val="24"/>
                <w:szCs w:val="20"/>
                <w:u w:val="single"/>
                <w:lang w:val="de-DE" w:eastAsia="de-DE" w:bidi="de-DE"/>
              </w:rPr>
              <w:t>Zielsetzungen bzw. Tätigkeitsbereiche</w:t>
            </w:r>
          </w:p>
        </w:tc>
      </w:tr>
      <w:tr w:rsidR="00F00F65" w:rsidRPr="004C2C69" w14:paraId="435D7670" w14:textId="77777777" w:rsidTr="00961D35">
        <w:tc>
          <w:tcPr>
            <w:tcW w:w="2552" w:type="dxa"/>
          </w:tcPr>
          <w:p w14:paraId="71C8F628" w14:textId="79E1D4DD" w:rsidR="00F00F65" w:rsidRPr="004C2C69" w:rsidRDefault="0092547E" w:rsidP="00F225EF">
            <w:pPr>
              <w:jc w:val="both"/>
              <w:rPr>
                <w:rFonts w:ascii="Times New Roman" w:eastAsia="Times New Roman" w:hAnsi="Times New Roman"/>
                <w:sz w:val="24"/>
                <w:szCs w:val="20"/>
                <w:lang w:val="de-DE" w:eastAsia="fr-FR" w:bidi="fr-FR"/>
              </w:rPr>
            </w:pPr>
            <w:r w:rsidRPr="004C2C69">
              <w:rPr>
                <w:rFonts w:ascii="Times New Roman" w:eastAsia="Times New Roman" w:hAnsi="Times New Roman"/>
                <w:sz w:val="24"/>
                <w:szCs w:val="20"/>
                <w:lang w:val="de-DE" w:eastAsia="fr-FR" w:bidi="fr-FR"/>
              </w:rPr>
              <w:t>1</w:t>
            </w:r>
            <w:r w:rsidRPr="004C2C69">
              <w:rPr>
                <w:rFonts w:eastAsia="Times New Roman"/>
                <w:sz w:val="24"/>
                <w:szCs w:val="20"/>
                <w:lang w:val="de-DE" w:eastAsia="fr-FR" w:bidi="fr-FR"/>
              </w:rPr>
              <w:t>.</w:t>
            </w:r>
            <w:r w:rsidRPr="004C2C69">
              <w:rPr>
                <w:rFonts w:eastAsia="Times New Roman"/>
                <w:szCs w:val="20"/>
                <w:lang w:val="de-DE" w:eastAsia="fr-FR" w:bidi="fr-FR"/>
              </w:rPr>
              <w:t xml:space="preserve"> </w:t>
            </w:r>
            <w:r w:rsidR="00C17A2E" w:rsidRPr="004C2C69">
              <w:rPr>
                <w:rFonts w:ascii="Times New Roman" w:eastAsia="Times New Roman" w:hAnsi="Times New Roman"/>
                <w:sz w:val="24"/>
                <w:szCs w:val="20"/>
                <w:lang w:val="de-DE" w:eastAsia="fr-FR" w:bidi="fr-FR"/>
              </w:rPr>
              <w:t>Ehren</w:t>
            </w:r>
            <w:r w:rsidR="00B439D6" w:rsidRPr="004C2C69">
              <w:rPr>
                <w:rFonts w:ascii="Times New Roman" w:eastAsia="Times New Roman" w:hAnsi="Times New Roman"/>
                <w:sz w:val="24"/>
                <w:szCs w:val="20"/>
                <w:lang w:val="de-DE" w:eastAsia="fr-FR" w:bidi="fr-FR"/>
              </w:rPr>
              <w:t xml:space="preserve">professor </w:t>
            </w:r>
            <w:r w:rsidR="00771756" w:rsidRPr="004C2C69">
              <w:rPr>
                <w:rFonts w:ascii="Times New Roman" w:eastAsia="Times New Roman" w:hAnsi="Times New Roman"/>
                <w:i/>
                <w:iCs/>
                <w:sz w:val="24"/>
                <w:szCs w:val="20"/>
                <w:lang w:val="de-DE" w:eastAsia="fr-FR" w:bidi="fr-FR"/>
              </w:rPr>
              <w:t>(Ehrentitel ohne Funktion)</w:t>
            </w:r>
          </w:p>
        </w:tc>
        <w:tc>
          <w:tcPr>
            <w:tcW w:w="2976" w:type="dxa"/>
          </w:tcPr>
          <w:p w14:paraId="45985F82" w14:textId="395C7162" w:rsidR="00F00F65" w:rsidRPr="004C2C69" w:rsidRDefault="00771756" w:rsidP="00F225EF">
            <w:pPr>
              <w:jc w:val="both"/>
              <w:rPr>
                <w:rFonts w:ascii="Times New Roman" w:eastAsia="Times New Roman" w:hAnsi="Times New Roman"/>
                <w:sz w:val="24"/>
                <w:szCs w:val="20"/>
                <w:lang w:val="de-DE" w:eastAsia="fr-FR" w:bidi="fr-FR"/>
              </w:rPr>
            </w:pPr>
            <w:r w:rsidRPr="004C2C69">
              <w:rPr>
                <w:rFonts w:ascii="Times New Roman" w:eastAsia="Times New Roman" w:hAnsi="Times New Roman"/>
                <w:sz w:val="24"/>
                <w:szCs w:val="20"/>
                <w:lang w:val="de-DE" w:eastAsia="fr-FR" w:bidi="fr-FR"/>
              </w:rPr>
              <w:t xml:space="preserve">Universität Westattika (seit 2015) </w:t>
            </w:r>
          </w:p>
        </w:tc>
        <w:tc>
          <w:tcPr>
            <w:tcW w:w="2977" w:type="dxa"/>
          </w:tcPr>
          <w:p w14:paraId="0194C530" w14:textId="2A768762" w:rsidR="00F00F65" w:rsidRPr="004C2C69" w:rsidRDefault="00D21E7E" w:rsidP="00F225EF">
            <w:pPr>
              <w:jc w:val="both"/>
              <w:rPr>
                <w:rFonts w:ascii="Times New Roman" w:eastAsia="Times New Roman" w:hAnsi="Times New Roman"/>
                <w:sz w:val="24"/>
                <w:szCs w:val="20"/>
                <w:lang w:val="de-DE" w:eastAsia="fr-FR" w:bidi="fr-FR"/>
              </w:rPr>
            </w:pPr>
            <w:r w:rsidRPr="004C2C69">
              <w:rPr>
                <w:rFonts w:ascii="Times New Roman" w:eastAsia="Times New Roman" w:hAnsi="Times New Roman"/>
                <w:sz w:val="24"/>
                <w:szCs w:val="20"/>
                <w:lang w:val="de-DE" w:eastAsia="fr-FR" w:bidi="fr-FR"/>
              </w:rPr>
              <w:t>staatliche Hochschule in Griechenland</w:t>
            </w:r>
          </w:p>
        </w:tc>
      </w:tr>
      <w:tr w:rsidR="00983CBB" w:rsidRPr="004C2C69" w14:paraId="299C727A" w14:textId="77777777" w:rsidTr="00961D35">
        <w:tc>
          <w:tcPr>
            <w:tcW w:w="2552" w:type="dxa"/>
          </w:tcPr>
          <w:p w14:paraId="179B77A8" w14:textId="53D91548" w:rsidR="00983CBB" w:rsidRPr="004C2C69" w:rsidRDefault="0092547E" w:rsidP="00F225EF">
            <w:pPr>
              <w:jc w:val="both"/>
              <w:rPr>
                <w:rFonts w:ascii="Times New Roman" w:eastAsia="Times New Roman" w:hAnsi="Times New Roman"/>
                <w:sz w:val="24"/>
                <w:szCs w:val="20"/>
                <w:lang w:val="de-DE" w:eastAsia="fr-FR" w:bidi="fr-FR"/>
              </w:rPr>
            </w:pPr>
            <w:r w:rsidRPr="004C2C69">
              <w:rPr>
                <w:rFonts w:ascii="Times New Roman" w:eastAsia="Times New Roman" w:hAnsi="Times New Roman"/>
                <w:sz w:val="24"/>
                <w:szCs w:val="20"/>
                <w:lang w:val="de-DE" w:eastAsia="fr-FR" w:bidi="fr-FR"/>
              </w:rPr>
              <w:t xml:space="preserve">2. </w:t>
            </w:r>
            <w:r w:rsidR="00771756" w:rsidRPr="004C2C69">
              <w:rPr>
                <w:rFonts w:ascii="Times New Roman" w:eastAsia="Times New Roman" w:hAnsi="Times New Roman"/>
                <w:sz w:val="24"/>
                <w:szCs w:val="20"/>
                <w:lang w:val="de-DE" w:eastAsia="fr-FR" w:bidi="fr-FR"/>
              </w:rPr>
              <w:t xml:space="preserve">Ehrendoktor </w:t>
            </w:r>
            <w:r w:rsidR="00771756" w:rsidRPr="004C2C69">
              <w:rPr>
                <w:rFonts w:ascii="Times New Roman" w:eastAsia="Times New Roman" w:hAnsi="Times New Roman"/>
                <w:i/>
                <w:iCs/>
                <w:sz w:val="24"/>
                <w:szCs w:val="20"/>
                <w:lang w:val="de-DE" w:eastAsia="fr-FR" w:bidi="fr-FR"/>
              </w:rPr>
              <w:t>(Ehrentitel ohne Funktion)</w:t>
            </w:r>
          </w:p>
        </w:tc>
        <w:tc>
          <w:tcPr>
            <w:tcW w:w="2976" w:type="dxa"/>
          </w:tcPr>
          <w:p w14:paraId="424A368E" w14:textId="6D4668B6" w:rsidR="00983CBB" w:rsidRPr="004C2C69" w:rsidRDefault="00D21E7E" w:rsidP="00F225EF">
            <w:pPr>
              <w:jc w:val="both"/>
              <w:rPr>
                <w:rFonts w:ascii="Times New Roman" w:eastAsia="Times New Roman" w:hAnsi="Times New Roman"/>
                <w:sz w:val="24"/>
                <w:szCs w:val="20"/>
                <w:lang w:val="de-DE" w:eastAsia="fr-FR" w:bidi="fr-FR"/>
              </w:rPr>
            </w:pPr>
            <w:r w:rsidRPr="004C2C69">
              <w:rPr>
                <w:rFonts w:ascii="Times New Roman" w:eastAsia="Times New Roman" w:hAnsi="Times New Roman"/>
                <w:sz w:val="24"/>
                <w:szCs w:val="20"/>
                <w:lang w:val="de-DE" w:eastAsia="fr-FR" w:bidi="fr-FR"/>
              </w:rPr>
              <w:t>Landwirtschaftliche Universität Athen (seit 2019)</w:t>
            </w:r>
          </w:p>
        </w:tc>
        <w:tc>
          <w:tcPr>
            <w:tcW w:w="2977" w:type="dxa"/>
          </w:tcPr>
          <w:p w14:paraId="341BCD36" w14:textId="203478B8" w:rsidR="00983CBB" w:rsidRPr="004C2C69" w:rsidRDefault="00D21E7E" w:rsidP="00F225EF">
            <w:pPr>
              <w:jc w:val="both"/>
              <w:rPr>
                <w:rFonts w:ascii="Times New Roman" w:eastAsia="Times New Roman" w:hAnsi="Times New Roman"/>
                <w:sz w:val="24"/>
                <w:szCs w:val="20"/>
                <w:lang w:val="de-DE" w:eastAsia="fr-FR" w:bidi="fr-FR"/>
              </w:rPr>
            </w:pPr>
            <w:r w:rsidRPr="004C2C69">
              <w:rPr>
                <w:rFonts w:ascii="Times New Roman" w:eastAsia="Times New Roman" w:hAnsi="Times New Roman"/>
                <w:sz w:val="24"/>
                <w:szCs w:val="20"/>
                <w:lang w:val="de-DE" w:eastAsia="fr-FR" w:bidi="fr-FR"/>
              </w:rPr>
              <w:t>staatliche Hochschule in Griechenland</w:t>
            </w:r>
          </w:p>
        </w:tc>
      </w:tr>
      <w:tr w:rsidR="00F00F65" w:rsidRPr="004C2C69" w14:paraId="72D0C576" w14:textId="77777777" w:rsidTr="00961D35">
        <w:tc>
          <w:tcPr>
            <w:tcW w:w="2552" w:type="dxa"/>
          </w:tcPr>
          <w:p w14:paraId="739582C6" w14:textId="77856079" w:rsidR="00F00F65" w:rsidRPr="004C2C69" w:rsidRDefault="0092547E" w:rsidP="00F225EF">
            <w:pPr>
              <w:jc w:val="both"/>
              <w:rPr>
                <w:rFonts w:ascii="Times New Roman" w:eastAsia="Times New Roman" w:hAnsi="Times New Roman"/>
                <w:sz w:val="24"/>
                <w:szCs w:val="20"/>
                <w:lang w:val="de-DE" w:eastAsia="fr-FR" w:bidi="fr-FR"/>
              </w:rPr>
            </w:pPr>
            <w:r w:rsidRPr="004C2C69">
              <w:rPr>
                <w:rFonts w:ascii="Times New Roman" w:eastAsia="Times New Roman" w:hAnsi="Times New Roman"/>
                <w:sz w:val="24"/>
                <w:szCs w:val="20"/>
                <w:lang w:val="de-DE" w:eastAsia="fr-FR" w:bidi="fr-FR"/>
              </w:rPr>
              <w:t xml:space="preserve">3. </w:t>
            </w:r>
            <w:r w:rsidR="00771756" w:rsidRPr="004C2C69">
              <w:rPr>
                <w:rFonts w:ascii="Times New Roman" w:eastAsia="Times New Roman" w:hAnsi="Times New Roman"/>
                <w:sz w:val="24"/>
                <w:szCs w:val="20"/>
                <w:lang w:val="de-DE" w:eastAsia="fr-FR" w:bidi="fr-FR"/>
              </w:rPr>
              <w:t xml:space="preserve">Ehrenmitglied </w:t>
            </w:r>
            <w:r w:rsidR="00771756" w:rsidRPr="004C2C69">
              <w:rPr>
                <w:rFonts w:ascii="Times New Roman" w:eastAsia="Times New Roman" w:hAnsi="Times New Roman"/>
                <w:i/>
                <w:iCs/>
                <w:sz w:val="24"/>
                <w:szCs w:val="20"/>
                <w:lang w:val="de-DE" w:eastAsia="fr-FR" w:bidi="fr-FR"/>
              </w:rPr>
              <w:t>(Ehrentitel ohne Funktion)</w:t>
            </w:r>
          </w:p>
        </w:tc>
        <w:tc>
          <w:tcPr>
            <w:tcW w:w="2976" w:type="dxa"/>
          </w:tcPr>
          <w:p w14:paraId="49C6D44C" w14:textId="5CBB0C25" w:rsidR="00F00F65" w:rsidRPr="004C2C69" w:rsidRDefault="00D21E7E" w:rsidP="00F225EF">
            <w:pPr>
              <w:jc w:val="both"/>
              <w:rPr>
                <w:rFonts w:ascii="Times New Roman" w:eastAsia="Times New Roman" w:hAnsi="Times New Roman"/>
                <w:sz w:val="24"/>
                <w:szCs w:val="20"/>
                <w:lang w:val="de-DE" w:eastAsia="fr-FR" w:bidi="fr-FR"/>
              </w:rPr>
            </w:pPr>
            <w:r w:rsidRPr="004C2C69">
              <w:rPr>
                <w:rFonts w:ascii="Times New Roman" w:eastAsia="Times New Roman" w:hAnsi="Times New Roman"/>
                <w:sz w:val="24"/>
                <w:szCs w:val="20"/>
                <w:lang w:val="de-DE" w:eastAsia="fr-FR" w:bidi="fr-FR"/>
              </w:rPr>
              <w:t>Cyprus Biological Society (seit 2022)</w:t>
            </w:r>
          </w:p>
        </w:tc>
        <w:tc>
          <w:tcPr>
            <w:tcW w:w="2977" w:type="dxa"/>
          </w:tcPr>
          <w:p w14:paraId="6BCB56E0" w14:textId="26CAD639" w:rsidR="00F00F65" w:rsidRPr="004C2C69" w:rsidRDefault="00D21E7E" w:rsidP="00F225EF">
            <w:pPr>
              <w:jc w:val="both"/>
              <w:rPr>
                <w:rFonts w:ascii="Times New Roman" w:eastAsia="Times New Roman" w:hAnsi="Times New Roman"/>
                <w:sz w:val="24"/>
                <w:szCs w:val="20"/>
                <w:lang w:val="de-DE" w:eastAsia="fr-FR" w:bidi="fr-FR"/>
              </w:rPr>
            </w:pPr>
            <w:r w:rsidRPr="004C2C69">
              <w:rPr>
                <w:rFonts w:ascii="Times New Roman" w:eastAsia="Times New Roman" w:hAnsi="Times New Roman"/>
                <w:sz w:val="24"/>
                <w:szCs w:val="20"/>
                <w:lang w:val="de-DE" w:eastAsia="fr-FR" w:bidi="fr-FR"/>
              </w:rPr>
              <w:t>Wissenschaftliche Gesellschaft mit dem Hauptzweck, die biologischen Wissenschaften in Zypern zu fördern</w:t>
            </w:r>
          </w:p>
        </w:tc>
      </w:tr>
    </w:tbl>
    <w:p w14:paraId="4E3423E5" w14:textId="77777777" w:rsidR="00F00F65" w:rsidRPr="004C2C69" w:rsidRDefault="00F00F65" w:rsidP="00E6439B">
      <w:pPr>
        <w:spacing w:after="0" w:line="240" w:lineRule="auto"/>
        <w:jc w:val="both"/>
        <w:rPr>
          <w:rFonts w:ascii="Times New Roman" w:eastAsia="Times New Roman" w:hAnsi="Times New Roman"/>
          <w:b/>
          <w:bCs/>
          <w:sz w:val="24"/>
          <w:szCs w:val="20"/>
          <w:lang w:val="de-DE" w:eastAsia="fr-FR" w:bidi="fr-FR"/>
        </w:rPr>
      </w:pPr>
    </w:p>
    <w:p w14:paraId="4151F4EA" w14:textId="77777777" w:rsidR="00E6439B" w:rsidRPr="004C2C69"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881566" w14:paraId="6C47299A" w14:textId="77777777" w:rsidTr="00961D35">
        <w:tc>
          <w:tcPr>
            <w:tcW w:w="8471" w:type="dxa"/>
          </w:tcPr>
          <w:p w14:paraId="002D7DFE" w14:textId="77777777" w:rsidR="00F00F65" w:rsidRPr="004C2C69" w:rsidRDefault="00215DD3" w:rsidP="00215DD3">
            <w:pPr>
              <w:jc w:val="both"/>
              <w:rPr>
                <w:rFonts w:ascii="Times New Roman" w:eastAsia="Times New Roman" w:hAnsi="Times New Roman"/>
                <w:b/>
                <w:bCs/>
                <w:sz w:val="24"/>
                <w:szCs w:val="20"/>
                <w:lang w:val="de-DE" w:eastAsia="de-DE" w:bidi="de-DE"/>
              </w:rPr>
            </w:pPr>
            <w:r w:rsidRPr="004C2C69">
              <w:rPr>
                <w:rFonts w:ascii="Times New Roman" w:eastAsia="Times New Roman" w:hAnsi="Times New Roman"/>
                <w:b/>
                <w:sz w:val="24"/>
                <w:szCs w:val="20"/>
                <w:lang w:val="de-DE" w:eastAsia="de-DE" w:bidi="de-DE"/>
              </w:rPr>
              <w:t>II.2</w:t>
            </w:r>
            <w:r w:rsidR="00996DFA" w:rsidRPr="004C2C69">
              <w:rPr>
                <w:rFonts w:ascii="Times New Roman" w:eastAsia="Times New Roman" w:hAnsi="Times New Roman"/>
                <w:b/>
                <w:sz w:val="24"/>
                <w:szCs w:val="20"/>
                <w:lang w:val="de-DE" w:eastAsia="de-DE" w:bidi="de-DE"/>
              </w:rPr>
              <w:t>.</w:t>
            </w:r>
            <w:r w:rsidRPr="004C2C69">
              <w:rPr>
                <w:rFonts w:ascii="Times New Roman" w:eastAsia="Times New Roman" w:hAnsi="Times New Roman"/>
                <w:sz w:val="24"/>
                <w:szCs w:val="20"/>
                <w:lang w:val="de-DE" w:eastAsia="de-DE" w:bidi="de-DE"/>
              </w:rPr>
              <w:tab/>
            </w:r>
            <w:r w:rsidRPr="004C2C69">
              <w:rPr>
                <w:rFonts w:ascii="Times New Roman" w:eastAsia="Times New Roman" w:hAnsi="Times New Roman"/>
                <w:b/>
                <w:sz w:val="24"/>
                <w:szCs w:val="20"/>
                <w:lang w:val="de-DE" w:eastAsia="de-DE" w:bidi="de-DE"/>
              </w:rPr>
              <w:t>Weitere erhebliche Angaben zu anderen Ämtern (z. B. sonstige ehrenamtliche Ämter bzw. Ämter auf Lebenszeit)</w:t>
            </w:r>
          </w:p>
        </w:tc>
      </w:tr>
    </w:tbl>
    <w:p w14:paraId="0113D8DC" w14:textId="77777777" w:rsidR="00E6439B" w:rsidRPr="004C2C69" w:rsidRDefault="00E6439B" w:rsidP="00E6439B">
      <w:pPr>
        <w:spacing w:after="0" w:line="240" w:lineRule="auto"/>
        <w:ind w:left="1440" w:hanging="720"/>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4C2C69" w14:paraId="3FDD387F" w14:textId="77777777" w:rsidTr="00AE34EF">
        <w:tc>
          <w:tcPr>
            <w:tcW w:w="630" w:type="dxa"/>
            <w:shd w:val="clear" w:color="auto" w:fill="auto"/>
          </w:tcPr>
          <w:p w14:paraId="71731E99" w14:textId="71E06E56" w:rsidR="00961D35" w:rsidRPr="004C2C69" w:rsidRDefault="00983CBB" w:rsidP="00961D35">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X</w:t>
            </w:r>
          </w:p>
        </w:tc>
        <w:tc>
          <w:tcPr>
            <w:tcW w:w="7841" w:type="dxa"/>
            <w:shd w:val="clear" w:color="auto" w:fill="auto"/>
          </w:tcPr>
          <w:p w14:paraId="6869DA01" w14:textId="77777777" w:rsidR="00961D35" w:rsidRPr="004C2C69" w:rsidRDefault="00961D35" w:rsidP="00961D35">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N/A</w:t>
            </w:r>
            <w:r w:rsidR="00BA6CB9" w:rsidRPr="004C2C69">
              <w:rPr>
                <w:rFonts w:ascii="Times New Roman" w:hAnsi="Times New Roman"/>
                <w:b/>
                <w:bCs/>
                <w:sz w:val="24"/>
                <w:szCs w:val="24"/>
                <w:lang w:val="de-DE"/>
              </w:rPr>
              <w:t xml:space="preserve"> (nicht anwendbar)</w:t>
            </w:r>
          </w:p>
        </w:tc>
      </w:tr>
    </w:tbl>
    <w:p w14:paraId="0BA627F6" w14:textId="77777777" w:rsidR="002F4DA0" w:rsidRPr="004C2C69" w:rsidRDefault="002F4DA0" w:rsidP="00AC4B9B">
      <w:pPr>
        <w:spacing w:after="0" w:line="240" w:lineRule="auto"/>
        <w:jc w:val="both"/>
        <w:rPr>
          <w:rFonts w:ascii="Times New Roman" w:eastAsia="Times New Roman" w:hAnsi="Times New Roman"/>
          <w:b/>
          <w:bCs/>
          <w:sz w:val="24"/>
          <w:szCs w:val="20"/>
          <w:u w:val="single"/>
          <w:lang w:val="de-DE" w:eastAsia="fr-FR" w:bidi="fr-FR"/>
        </w:rPr>
      </w:pPr>
    </w:p>
    <w:p w14:paraId="0057B015" w14:textId="77777777" w:rsidR="002F4DA0" w:rsidRPr="004C2C69" w:rsidRDefault="002F4DA0"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4C2C69" w14:paraId="1D5E90A3" w14:textId="77777777" w:rsidTr="00961D35">
        <w:tc>
          <w:tcPr>
            <w:tcW w:w="9038" w:type="dxa"/>
          </w:tcPr>
          <w:p w14:paraId="3F0AD372" w14:textId="77777777" w:rsidR="00F00F65" w:rsidRPr="004C2C69" w:rsidRDefault="00215DD3" w:rsidP="00F8131E">
            <w:pPr>
              <w:jc w:val="both"/>
              <w:rPr>
                <w:rFonts w:ascii="Times New Roman" w:eastAsia="Times New Roman" w:hAnsi="Times New Roman"/>
                <w:b/>
                <w:bCs/>
                <w:sz w:val="24"/>
                <w:szCs w:val="20"/>
                <w:lang w:val="de-DE" w:eastAsia="de-DE" w:bidi="de-DE"/>
              </w:rPr>
            </w:pPr>
            <w:r w:rsidRPr="004C2C69">
              <w:rPr>
                <w:rFonts w:ascii="Times New Roman" w:eastAsia="Times New Roman" w:hAnsi="Times New Roman"/>
                <w:b/>
                <w:sz w:val="24"/>
                <w:szCs w:val="20"/>
                <w:lang w:val="de-DE" w:eastAsia="de-DE" w:bidi="de-DE"/>
              </w:rPr>
              <w:t>III</w:t>
            </w:r>
            <w:r w:rsidR="00996DFA" w:rsidRPr="004C2C69">
              <w:rPr>
                <w:rFonts w:ascii="Times New Roman" w:eastAsia="Times New Roman" w:hAnsi="Times New Roman"/>
                <w:b/>
                <w:sz w:val="24"/>
                <w:szCs w:val="20"/>
                <w:lang w:val="de-DE" w:eastAsia="de-DE" w:bidi="de-DE"/>
              </w:rPr>
              <w:t>.</w:t>
            </w:r>
            <w:r w:rsidRPr="004C2C69">
              <w:rPr>
                <w:rFonts w:ascii="Times New Roman" w:eastAsia="Times New Roman" w:hAnsi="Times New Roman"/>
                <w:sz w:val="24"/>
                <w:szCs w:val="20"/>
                <w:lang w:val="de-DE" w:eastAsia="de-DE" w:bidi="de-DE"/>
              </w:rPr>
              <w:tab/>
            </w:r>
            <w:r w:rsidRPr="004C2C69">
              <w:rPr>
                <w:rFonts w:ascii="Times New Roman" w:eastAsia="Times New Roman" w:hAnsi="Times New Roman"/>
                <w:b/>
                <w:sz w:val="24"/>
                <w:szCs w:val="20"/>
                <w:u w:val="single"/>
                <w:lang w:val="de-DE" w:eastAsia="de-DE" w:bidi="de-DE"/>
              </w:rPr>
              <w:t xml:space="preserve">FINANZIELLE INTERESSEN (Artikel 3 Absatz 4 Buchstaben a und c des </w:t>
            </w:r>
            <w:r w:rsidR="00816607" w:rsidRPr="004C2C69">
              <w:rPr>
                <w:rFonts w:ascii="Times New Roman" w:eastAsia="Times New Roman" w:hAnsi="Times New Roman"/>
                <w:sz w:val="24"/>
                <w:szCs w:val="20"/>
                <w:lang w:val="de-DE" w:eastAsia="de-DE" w:bidi="de-DE"/>
              </w:rPr>
              <w:tab/>
            </w:r>
            <w:r w:rsidRPr="004C2C69">
              <w:rPr>
                <w:rFonts w:ascii="Times New Roman" w:eastAsia="Times New Roman" w:hAnsi="Times New Roman"/>
                <w:b/>
                <w:sz w:val="24"/>
                <w:szCs w:val="20"/>
                <w:u w:val="single"/>
                <w:lang w:val="de-DE" w:eastAsia="de-DE" w:bidi="de-DE"/>
              </w:rPr>
              <w:t>Kodexes)</w:t>
            </w:r>
          </w:p>
        </w:tc>
      </w:tr>
    </w:tbl>
    <w:p w14:paraId="4FDF855F" w14:textId="77777777" w:rsidR="00E6439B" w:rsidRPr="004C2C69" w:rsidRDefault="00E6439B" w:rsidP="00E6439B">
      <w:pPr>
        <w:spacing w:after="0" w:line="240" w:lineRule="auto"/>
        <w:jc w:val="both"/>
        <w:rPr>
          <w:rFonts w:ascii="Times New Roman" w:eastAsia="Times New Roman" w:hAnsi="Times New Roman"/>
          <w:bCs/>
          <w:i/>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4C2C69" w14:paraId="6E00CC54" w14:textId="77777777" w:rsidTr="0087790C">
        <w:trPr>
          <w:trHeight w:val="4762"/>
        </w:trPr>
        <w:tc>
          <w:tcPr>
            <w:tcW w:w="8471" w:type="dxa"/>
          </w:tcPr>
          <w:p w14:paraId="4D0C6447" w14:textId="77777777" w:rsidR="00215DD3" w:rsidRPr="004C2C69" w:rsidRDefault="00215DD3" w:rsidP="00215DD3">
            <w:pPr>
              <w:jc w:val="both"/>
              <w:rPr>
                <w:rFonts w:ascii="Times New Roman" w:eastAsia="Times New Roman" w:hAnsi="Times New Roman"/>
                <w:i/>
                <w:sz w:val="24"/>
                <w:szCs w:val="20"/>
                <w:lang w:val="de-DE" w:eastAsia="fr-FR" w:bidi="fr-FR"/>
              </w:rPr>
            </w:pPr>
            <w:r w:rsidRPr="004C2C69">
              <w:rPr>
                <w:rFonts w:ascii="Times New Roman" w:eastAsia="Times New Roman" w:hAnsi="Times New Roman"/>
                <w:i/>
                <w:sz w:val="24"/>
                <w:szCs w:val="20"/>
                <w:lang w:val="de-DE" w:eastAsia="fr-FR" w:bidi="fr-FR"/>
              </w:rPr>
              <w:t>Bitte geben Sie alle finanziellen Interessen einschließlich Vermögenswerten und Verbindlichkeiten an, von denen angenommen werden könnte, dass sie zu einem Interessenkonflikt führen könnten. Bankkonten, einzelne Güter oder Darlehen für den Erwerb von Immobilien für private Zwecke müssen in der Regel nicht angegeben werden.</w:t>
            </w:r>
          </w:p>
          <w:p w14:paraId="6F6FDEAB" w14:textId="77777777" w:rsidR="00215DD3" w:rsidRPr="004C2C69" w:rsidRDefault="00215DD3" w:rsidP="00215DD3">
            <w:pPr>
              <w:jc w:val="both"/>
              <w:rPr>
                <w:rFonts w:ascii="Times New Roman" w:eastAsia="Times New Roman" w:hAnsi="Times New Roman"/>
                <w:i/>
                <w:sz w:val="24"/>
                <w:szCs w:val="20"/>
                <w:lang w:val="de-DE" w:eastAsia="fr-FR" w:bidi="fr-FR"/>
              </w:rPr>
            </w:pPr>
          </w:p>
          <w:p w14:paraId="31BE2F06" w14:textId="77777777" w:rsidR="00215DD3" w:rsidRPr="004C2C69" w:rsidRDefault="00215DD3" w:rsidP="00215DD3">
            <w:pPr>
              <w:jc w:val="both"/>
              <w:rPr>
                <w:rFonts w:ascii="Times New Roman" w:eastAsia="Times New Roman" w:hAnsi="Times New Roman"/>
                <w:i/>
                <w:sz w:val="24"/>
                <w:szCs w:val="20"/>
                <w:lang w:val="de-DE" w:eastAsia="fr-FR" w:bidi="fr-FR"/>
              </w:rPr>
            </w:pPr>
            <w:r w:rsidRPr="004C2C69">
              <w:rPr>
                <w:rFonts w:ascii="Times New Roman" w:eastAsia="Times New Roman" w:hAnsi="Times New Roman"/>
                <w:i/>
                <w:sz w:val="24"/>
                <w:szCs w:val="20"/>
                <w:lang w:val="de-DE" w:eastAsia="fr-FR" w:bidi="fr-FR"/>
              </w:rPr>
              <w:t>Investitionen mit einem Wert von mehr als 10 000 EUR müssen in allen Fällen angegeben werden.</w:t>
            </w:r>
          </w:p>
          <w:p w14:paraId="681EB80B" w14:textId="77777777" w:rsidR="00215DD3" w:rsidRPr="004C2C69" w:rsidRDefault="00215DD3" w:rsidP="00215DD3">
            <w:pPr>
              <w:jc w:val="both"/>
              <w:rPr>
                <w:rFonts w:ascii="Times New Roman" w:eastAsia="Times New Roman" w:hAnsi="Times New Roman"/>
                <w:i/>
                <w:sz w:val="24"/>
                <w:szCs w:val="20"/>
                <w:lang w:val="de-DE" w:eastAsia="fr-FR" w:bidi="fr-FR"/>
              </w:rPr>
            </w:pPr>
          </w:p>
          <w:p w14:paraId="7D87670B" w14:textId="77777777" w:rsidR="00215DD3" w:rsidRPr="004C2C69" w:rsidRDefault="00215DD3" w:rsidP="00215DD3">
            <w:pPr>
              <w:jc w:val="both"/>
              <w:rPr>
                <w:rFonts w:ascii="Times New Roman" w:eastAsia="Times New Roman" w:hAnsi="Times New Roman"/>
                <w:i/>
                <w:sz w:val="24"/>
                <w:szCs w:val="20"/>
                <w:lang w:val="de-DE" w:eastAsia="fr-FR" w:bidi="fr-FR"/>
              </w:rPr>
            </w:pPr>
            <w:r w:rsidRPr="004C2C69">
              <w:rPr>
                <w:rFonts w:ascii="Times New Roman" w:eastAsia="Times New Roman" w:hAnsi="Times New Roman"/>
                <w:i/>
                <w:sz w:val="24"/>
                <w:szCs w:val="20"/>
                <w:lang w:val="de-DE" w:eastAsia="fr-FR" w:bidi="fr-FR"/>
              </w:rPr>
              <w:t xml:space="preserve">Bitte geben Sie in beiden Fällen Folgendes an: </w:t>
            </w:r>
          </w:p>
          <w:p w14:paraId="4E890429" w14:textId="77777777" w:rsidR="00224BA5" w:rsidRPr="004C2C69"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4C2C69">
              <w:rPr>
                <w:rFonts w:ascii="Times New Roman" w:eastAsia="Times New Roman" w:hAnsi="Times New Roman"/>
                <w:i/>
                <w:sz w:val="24"/>
                <w:szCs w:val="20"/>
                <w:lang w:val="de-DE" w:eastAsia="fr-FR" w:bidi="fr-FR"/>
              </w:rPr>
              <w:t xml:space="preserve">die Art des Interesses (z. B. Aktien, Anleihen, Darlehen), </w:t>
            </w:r>
          </w:p>
          <w:p w14:paraId="797179C6" w14:textId="77777777" w:rsidR="008C3B0B" w:rsidRPr="004C2C69"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4C2C69">
              <w:rPr>
                <w:rFonts w:ascii="Times New Roman" w:eastAsia="Times New Roman" w:hAnsi="Times New Roman"/>
                <w:i/>
                <w:sz w:val="24"/>
                <w:szCs w:val="20"/>
                <w:lang w:val="de-DE" w:eastAsia="fr-FR" w:bidi="fr-FR"/>
              </w:rPr>
              <w:t>das betreffende Rechtssubjekt (z.</w:t>
            </w:r>
            <w:r w:rsidR="00996DFA" w:rsidRPr="004C2C69">
              <w:rPr>
                <w:rFonts w:ascii="Times New Roman" w:eastAsia="Times New Roman" w:hAnsi="Times New Roman"/>
                <w:i/>
                <w:sz w:val="24"/>
                <w:szCs w:val="20"/>
                <w:lang w:val="de-DE" w:eastAsia="fr-FR" w:bidi="fr-FR"/>
              </w:rPr>
              <w:t xml:space="preserve"> B. Unternehmen, Banken, Fonds)</w:t>
            </w:r>
            <w:r w:rsidR="008C3B0B" w:rsidRPr="004C2C69">
              <w:rPr>
                <w:rFonts w:ascii="Times New Roman" w:eastAsia="Times New Roman" w:hAnsi="Times New Roman"/>
                <w:i/>
                <w:sz w:val="24"/>
                <w:szCs w:val="20"/>
                <w:lang w:val="de-DE" w:eastAsia="fr-FR" w:bidi="fr-FR"/>
              </w:rPr>
              <w:t>,</w:t>
            </w:r>
            <w:r w:rsidR="00996DFA" w:rsidRPr="004C2C69">
              <w:rPr>
                <w:rFonts w:ascii="Times New Roman" w:eastAsia="Times New Roman" w:hAnsi="Times New Roman"/>
                <w:i/>
                <w:sz w:val="24"/>
                <w:szCs w:val="20"/>
                <w:lang w:val="de-DE" w:eastAsia="fr-FR" w:bidi="fr-FR"/>
              </w:rPr>
              <w:t xml:space="preserve"> </w:t>
            </w:r>
          </w:p>
          <w:p w14:paraId="11599BD1" w14:textId="77777777" w:rsidR="00224BA5" w:rsidRPr="004C2C69"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4C2C69">
              <w:rPr>
                <w:rFonts w:ascii="Times New Roman" w:eastAsia="Times New Roman" w:hAnsi="Times New Roman"/>
                <w:i/>
                <w:sz w:val="24"/>
                <w:szCs w:val="20"/>
                <w:lang w:val="de-DE" w:eastAsia="fr-FR" w:bidi="fr-FR"/>
              </w:rPr>
              <w:t>wenn die Anlage unabhängig von einem Dritten verwaltet wird, muss der Name des Rechtssubjekts nicht angegeben werden, sofern die Anlage nicht mit bestimmten Wirtschaftszweigen wie sektoralen oder t</w:t>
            </w:r>
            <w:r w:rsidR="00D23618" w:rsidRPr="004C2C69">
              <w:rPr>
                <w:rFonts w:ascii="Times New Roman" w:eastAsia="Times New Roman" w:hAnsi="Times New Roman"/>
                <w:i/>
                <w:sz w:val="24"/>
                <w:szCs w:val="20"/>
                <w:lang w:val="de-DE" w:eastAsia="fr-FR" w:bidi="fr-FR"/>
              </w:rPr>
              <w:t>hematischen Fonds verbunden ist</w:t>
            </w:r>
            <w:r w:rsidR="00996DFA" w:rsidRPr="004C2C69">
              <w:rPr>
                <w:rFonts w:ascii="Times New Roman" w:eastAsia="Times New Roman" w:hAnsi="Times New Roman"/>
                <w:i/>
                <w:sz w:val="24"/>
                <w:szCs w:val="20"/>
                <w:lang w:val="de-DE" w:eastAsia="fr-FR" w:bidi="fr-FR"/>
              </w:rPr>
              <w:t>)</w:t>
            </w:r>
            <w:r w:rsidRPr="004C2C69">
              <w:rPr>
                <w:rFonts w:ascii="Times New Roman" w:eastAsia="Times New Roman" w:hAnsi="Times New Roman"/>
                <w:i/>
                <w:sz w:val="24"/>
                <w:szCs w:val="20"/>
                <w:lang w:val="de-DE" w:eastAsia="fr-FR" w:bidi="fr-FR"/>
              </w:rPr>
              <w:t xml:space="preserve">, </w:t>
            </w:r>
          </w:p>
          <w:p w14:paraId="35BB5035" w14:textId="77777777" w:rsidR="00F00F65" w:rsidRPr="004C2C69"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4C2C69">
              <w:rPr>
                <w:rFonts w:ascii="Times New Roman" w:eastAsia="Times New Roman" w:hAnsi="Times New Roman"/>
                <w:i/>
                <w:sz w:val="24"/>
                <w:szCs w:val="20"/>
                <w:lang w:val="de-DE" w:eastAsia="fr-FR" w:bidi="fr-FR"/>
              </w:rPr>
              <w:t>der Umfang des finanziellen Interesses (z. B. die Zahl der Aktien und deren aktueller Wert, prozentualer Anteil der Beteiligung).</w:t>
            </w:r>
          </w:p>
        </w:tc>
      </w:tr>
    </w:tbl>
    <w:p w14:paraId="2FABB2DE" w14:textId="77777777" w:rsidR="00E6439B" w:rsidRPr="004C2C69" w:rsidRDefault="00E6439B" w:rsidP="00E6439B">
      <w:pPr>
        <w:spacing w:after="0" w:line="240" w:lineRule="auto"/>
        <w:jc w:val="both"/>
        <w:rPr>
          <w:rFonts w:ascii="Times New Roman" w:eastAsia="Times New Roman" w:hAnsi="Times New Roman"/>
          <w:b/>
          <w:bCs/>
          <w:sz w:val="24"/>
          <w:szCs w:val="20"/>
          <w:u w:val="single"/>
          <w:lang w:val="de-DE" w:eastAsia="fr-FR" w:bidi="fr-FR"/>
        </w:rPr>
      </w:pPr>
    </w:p>
    <w:p w14:paraId="68F9CE54" w14:textId="77777777" w:rsidR="005B02A1" w:rsidRPr="004C2C69" w:rsidRDefault="005B02A1"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4C2C69" w14:paraId="23F73DDC" w14:textId="77777777" w:rsidTr="00F225EF">
        <w:tc>
          <w:tcPr>
            <w:tcW w:w="8471" w:type="dxa"/>
            <w:shd w:val="clear" w:color="auto" w:fill="auto"/>
          </w:tcPr>
          <w:p w14:paraId="526D6AFE" w14:textId="77777777" w:rsidR="00D23618" w:rsidRPr="004C2C69" w:rsidRDefault="00215DD3" w:rsidP="001B6459">
            <w:pPr>
              <w:spacing w:after="0" w:line="240" w:lineRule="auto"/>
              <w:jc w:val="center"/>
              <w:rPr>
                <w:rFonts w:ascii="Times New Roman" w:hAnsi="Times New Roman"/>
                <w:b/>
                <w:bCs/>
                <w:sz w:val="24"/>
                <w:szCs w:val="24"/>
                <w:lang w:val="de-DE"/>
              </w:rPr>
            </w:pPr>
            <w:r w:rsidRPr="004C2C69">
              <w:rPr>
                <w:rFonts w:ascii="Times New Roman" w:hAnsi="Times New Roman"/>
                <w:b/>
                <w:bCs/>
                <w:sz w:val="28"/>
                <w:szCs w:val="28"/>
                <w:u w:val="single"/>
                <w:lang w:val="de-DE"/>
              </w:rPr>
              <w:t xml:space="preserve">Vermögenswerte </w:t>
            </w:r>
            <w:r w:rsidR="00EC5AC7" w:rsidRPr="004C2C69">
              <w:rPr>
                <w:rFonts w:ascii="Times New Roman" w:hAnsi="Times New Roman"/>
                <w:bCs/>
                <w:i/>
                <w:sz w:val="28"/>
                <w:szCs w:val="28"/>
                <w:lang w:val="de-DE"/>
              </w:rPr>
              <w:br/>
            </w:r>
            <w:r w:rsidR="00D23618" w:rsidRPr="004C2C69">
              <w:rPr>
                <w:rFonts w:ascii="Times New Roman" w:hAnsi="Times New Roman"/>
                <w:b/>
                <w:bCs/>
                <w:sz w:val="24"/>
                <w:szCs w:val="24"/>
                <w:lang w:val="de-DE"/>
              </w:rPr>
              <w:t xml:space="preserve">(1) </w:t>
            </w:r>
            <w:r w:rsidRPr="004C2C69">
              <w:rPr>
                <w:rFonts w:ascii="Times New Roman" w:hAnsi="Times New Roman"/>
                <w:b/>
                <w:bCs/>
                <w:sz w:val="24"/>
                <w:szCs w:val="24"/>
                <w:lang w:val="de-DE"/>
              </w:rPr>
              <w:t>von denen angenommen werden könnte, dass sie zu einem Interessenkonflikt führen könnten</w:t>
            </w:r>
          </w:p>
          <w:p w14:paraId="4AAE837D" w14:textId="77777777" w:rsidR="00EC5AC7" w:rsidRPr="004C2C69" w:rsidRDefault="00D23618" w:rsidP="00C93D5E">
            <w:pPr>
              <w:spacing w:after="0" w:line="240" w:lineRule="auto"/>
              <w:jc w:val="center"/>
              <w:rPr>
                <w:rFonts w:ascii="Times New Roman" w:hAnsi="Times New Roman"/>
                <w:b/>
                <w:bCs/>
                <w:i/>
                <w:sz w:val="24"/>
                <w:szCs w:val="24"/>
                <w:lang w:val="de-DE"/>
              </w:rPr>
            </w:pPr>
            <w:r w:rsidRPr="004C2C69">
              <w:rPr>
                <w:rFonts w:ascii="Times New Roman" w:hAnsi="Times New Roman"/>
                <w:b/>
                <w:bCs/>
                <w:sz w:val="24"/>
                <w:szCs w:val="24"/>
                <w:lang w:val="de-DE"/>
              </w:rPr>
              <w:t>(2)</w:t>
            </w:r>
            <w:r w:rsidR="00215DD3" w:rsidRPr="004C2C69">
              <w:rPr>
                <w:rFonts w:ascii="Times New Roman" w:hAnsi="Times New Roman"/>
                <w:b/>
                <w:bCs/>
                <w:sz w:val="24"/>
                <w:szCs w:val="24"/>
                <w:lang w:val="de-DE"/>
              </w:rPr>
              <w:t xml:space="preserve"> </w:t>
            </w:r>
            <w:r w:rsidRPr="004C2C69">
              <w:rPr>
                <w:rFonts w:ascii="Times New Roman" w:hAnsi="Times New Roman"/>
                <w:b/>
                <w:bCs/>
                <w:sz w:val="24"/>
                <w:szCs w:val="24"/>
                <w:lang w:val="de-DE"/>
              </w:rPr>
              <w:t>in allen Fällen,</w:t>
            </w:r>
            <w:r w:rsidRPr="004C2C69">
              <w:rPr>
                <w:rFonts w:ascii="Times New Roman" w:hAnsi="Times New Roman"/>
                <w:sz w:val="24"/>
                <w:szCs w:val="24"/>
                <w:lang w:val="de-DE"/>
              </w:rPr>
              <w:t xml:space="preserve"> </w:t>
            </w:r>
            <w:r w:rsidR="000D54D7" w:rsidRPr="004C2C69">
              <w:rPr>
                <w:rFonts w:ascii="Times New Roman" w:hAnsi="Times New Roman"/>
                <w:b/>
                <w:sz w:val="24"/>
                <w:szCs w:val="24"/>
                <w:lang w:val="de-DE"/>
              </w:rPr>
              <w:t xml:space="preserve">in denen der Wert </w:t>
            </w:r>
            <w:r w:rsidR="00C93D5E" w:rsidRPr="004C2C69">
              <w:rPr>
                <w:rFonts w:ascii="Times New Roman" w:hAnsi="Times New Roman"/>
                <w:b/>
                <w:sz w:val="24"/>
                <w:szCs w:val="24"/>
                <w:lang w:val="de-DE"/>
              </w:rPr>
              <w:t>einer</w:t>
            </w:r>
            <w:r w:rsidR="000D54D7" w:rsidRPr="004C2C69">
              <w:rPr>
                <w:b/>
                <w:lang w:val="de-DE"/>
              </w:rPr>
              <w:t xml:space="preserve"> </w:t>
            </w:r>
            <w:r w:rsidRPr="004C2C69">
              <w:rPr>
                <w:rFonts w:ascii="Times New Roman" w:hAnsi="Times New Roman"/>
                <w:b/>
                <w:bCs/>
                <w:sz w:val="24"/>
                <w:szCs w:val="24"/>
                <w:lang w:val="de-DE"/>
              </w:rPr>
              <w:t xml:space="preserve">Investition </w:t>
            </w:r>
            <w:r w:rsidR="005873A0" w:rsidRPr="004C2C69">
              <w:rPr>
                <w:rFonts w:ascii="Times New Roman" w:hAnsi="Times New Roman"/>
                <w:b/>
                <w:bCs/>
                <w:sz w:val="24"/>
                <w:szCs w:val="24"/>
                <w:lang w:val="de-DE"/>
              </w:rPr>
              <w:t>10 000 EUR übersteigt</w:t>
            </w:r>
            <w:r w:rsidR="005873A0" w:rsidRPr="004C2C69">
              <w:rPr>
                <w:rFonts w:ascii="Times New Roman" w:hAnsi="Times New Roman"/>
                <w:b/>
                <w:bCs/>
                <w:i/>
                <w:sz w:val="24"/>
                <w:szCs w:val="24"/>
                <w:lang w:val="de-DE"/>
              </w:rPr>
              <w:t xml:space="preserve"> </w:t>
            </w:r>
          </w:p>
        </w:tc>
      </w:tr>
    </w:tbl>
    <w:p w14:paraId="5F0CE687" w14:textId="77777777" w:rsidR="00EC5AC7" w:rsidRPr="004C2C69" w:rsidRDefault="00EC5AC7" w:rsidP="00EC5AC7">
      <w:pPr>
        <w:spacing w:after="0" w:line="240" w:lineRule="auto"/>
        <w:jc w:val="both"/>
        <w:rPr>
          <w:rFonts w:ascii="Times New Roman" w:hAnsi="Times New Roman"/>
          <w:b/>
          <w:bCs/>
          <w:sz w:val="24"/>
          <w:szCs w:val="24"/>
          <w:u w:val="single"/>
          <w:lang w:val="de-DE"/>
        </w:rPr>
      </w:pPr>
    </w:p>
    <w:p w14:paraId="0CF4BF6F" w14:textId="77777777" w:rsidR="00AD237C" w:rsidRPr="004C2C69" w:rsidRDefault="00AD237C" w:rsidP="00EC5AC7">
      <w:pPr>
        <w:spacing w:after="0" w:line="240" w:lineRule="auto"/>
        <w:jc w:val="both"/>
        <w:rPr>
          <w:rFonts w:ascii="Times New Roman" w:hAnsi="Times New Roman"/>
          <w:b/>
          <w:bCs/>
          <w:sz w:val="24"/>
          <w:szCs w:val="24"/>
          <w:u w:val="single"/>
          <w:lang w:val="de-DE"/>
        </w:rPr>
      </w:pPr>
    </w:p>
    <w:tbl>
      <w:tblPr>
        <w:tblStyle w:val="TableGrid"/>
        <w:tblW w:w="0" w:type="auto"/>
        <w:tblInd w:w="817" w:type="dxa"/>
        <w:tblLook w:val="04A0" w:firstRow="1" w:lastRow="0" w:firstColumn="1" w:lastColumn="0" w:noHBand="0" w:noVBand="1"/>
      </w:tblPr>
      <w:tblGrid>
        <w:gridCol w:w="3827"/>
        <w:gridCol w:w="4644"/>
      </w:tblGrid>
      <w:tr w:rsidR="00983CBB" w:rsidRPr="004C2C69" w14:paraId="25EC1C98" w14:textId="77777777" w:rsidTr="00983CBB">
        <w:tc>
          <w:tcPr>
            <w:tcW w:w="3827" w:type="dxa"/>
          </w:tcPr>
          <w:p w14:paraId="096D150A" w14:textId="51DDF5B0" w:rsidR="00983CBB" w:rsidRPr="004C2C69" w:rsidRDefault="00D21E7E" w:rsidP="00EC5AC7">
            <w:pPr>
              <w:jc w:val="both"/>
              <w:rPr>
                <w:rFonts w:ascii="Times New Roman" w:hAnsi="Times New Roman"/>
                <w:sz w:val="24"/>
                <w:szCs w:val="24"/>
                <w:lang w:val="de-DE"/>
              </w:rPr>
            </w:pPr>
            <w:r w:rsidRPr="004C2C69">
              <w:rPr>
                <w:rFonts w:ascii="Times New Roman" w:hAnsi="Times New Roman"/>
                <w:sz w:val="24"/>
                <w:szCs w:val="24"/>
                <w:lang w:val="de-DE"/>
              </w:rPr>
              <w:t>2 Girokonten zur privaten Nutzung, die nicht als geeignet angesehen werden, einen Interessenkonflikt zu begründen</w:t>
            </w:r>
          </w:p>
        </w:tc>
        <w:tc>
          <w:tcPr>
            <w:tcW w:w="4644" w:type="dxa"/>
          </w:tcPr>
          <w:p w14:paraId="38CCDAA1" w14:textId="52077168" w:rsidR="00983CBB" w:rsidRPr="004C2C69" w:rsidRDefault="0092547E" w:rsidP="00EC5AC7">
            <w:pPr>
              <w:jc w:val="both"/>
              <w:rPr>
                <w:rFonts w:ascii="Times New Roman" w:hAnsi="Times New Roman"/>
                <w:sz w:val="24"/>
                <w:szCs w:val="24"/>
                <w:lang w:val="de-DE"/>
              </w:rPr>
            </w:pPr>
            <w:r w:rsidRPr="004C2C69">
              <w:rPr>
                <w:rFonts w:ascii="Times New Roman" w:hAnsi="Times New Roman"/>
                <w:sz w:val="24"/>
                <w:szCs w:val="24"/>
                <w:lang w:val="de-DE"/>
              </w:rPr>
              <w:t>Bank of Cyprus</w:t>
            </w:r>
          </w:p>
        </w:tc>
      </w:tr>
      <w:tr w:rsidR="00983CBB" w:rsidRPr="004C2C69" w14:paraId="5B0DEEBC" w14:textId="77777777" w:rsidTr="00983CBB">
        <w:tc>
          <w:tcPr>
            <w:tcW w:w="3827" w:type="dxa"/>
          </w:tcPr>
          <w:p w14:paraId="6E11BF58" w14:textId="41D85893" w:rsidR="00983CBB" w:rsidRPr="004C2C69" w:rsidRDefault="0092547E" w:rsidP="00EC5AC7">
            <w:pPr>
              <w:jc w:val="both"/>
              <w:rPr>
                <w:rFonts w:ascii="Times New Roman" w:hAnsi="Times New Roman"/>
                <w:sz w:val="24"/>
                <w:szCs w:val="24"/>
                <w:lang w:val="de-DE"/>
              </w:rPr>
            </w:pPr>
            <w:r w:rsidRPr="004C2C69">
              <w:rPr>
                <w:rFonts w:ascii="Times New Roman" w:hAnsi="Times New Roman"/>
                <w:sz w:val="24"/>
                <w:szCs w:val="24"/>
                <w:lang w:val="de-DE"/>
              </w:rPr>
              <w:t>2 Sparkonten zur privaten Nutzung, die nicht als geeignet angesehen werden, einen Interessenkonflikt zu begründen</w:t>
            </w:r>
          </w:p>
        </w:tc>
        <w:tc>
          <w:tcPr>
            <w:tcW w:w="4644" w:type="dxa"/>
          </w:tcPr>
          <w:p w14:paraId="39E681CA" w14:textId="6EFAF5E4" w:rsidR="00983CBB" w:rsidRPr="004C2C69" w:rsidRDefault="0092547E" w:rsidP="00EC5AC7">
            <w:pPr>
              <w:jc w:val="both"/>
              <w:rPr>
                <w:rFonts w:ascii="Times New Roman" w:hAnsi="Times New Roman"/>
                <w:sz w:val="24"/>
                <w:szCs w:val="24"/>
                <w:lang w:val="de-DE"/>
              </w:rPr>
            </w:pPr>
            <w:r w:rsidRPr="004C2C69">
              <w:rPr>
                <w:rFonts w:ascii="Times New Roman" w:hAnsi="Times New Roman"/>
                <w:sz w:val="24"/>
                <w:szCs w:val="24"/>
                <w:lang w:val="de-DE"/>
              </w:rPr>
              <w:t>Bank of Cyprus</w:t>
            </w:r>
          </w:p>
        </w:tc>
      </w:tr>
    </w:tbl>
    <w:p w14:paraId="74BB3D94" w14:textId="77777777" w:rsidR="00983CBB" w:rsidRPr="004C2C69" w:rsidRDefault="00983CBB" w:rsidP="00EC5AC7">
      <w:pPr>
        <w:spacing w:after="0" w:line="240" w:lineRule="auto"/>
        <w:jc w:val="both"/>
        <w:rPr>
          <w:rFonts w:ascii="Times New Roman" w:hAnsi="Times New Roman"/>
          <w:b/>
          <w:bCs/>
          <w:sz w:val="24"/>
          <w:szCs w:val="24"/>
          <w:u w:val="single"/>
          <w:lang w:val="de-DE"/>
        </w:rPr>
      </w:pPr>
    </w:p>
    <w:p w14:paraId="149C6677" w14:textId="77777777" w:rsidR="00983CBB" w:rsidRPr="004C2C69" w:rsidRDefault="00983CBB"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4C2C69" w14:paraId="7C36BECA" w14:textId="77777777" w:rsidTr="00AE34EF">
        <w:tc>
          <w:tcPr>
            <w:tcW w:w="8471" w:type="dxa"/>
            <w:shd w:val="clear" w:color="auto" w:fill="auto"/>
          </w:tcPr>
          <w:p w14:paraId="2460B881" w14:textId="77777777" w:rsidR="007A7B9F" w:rsidRPr="004C2C69" w:rsidRDefault="00215DD3" w:rsidP="007A7B9F">
            <w:pPr>
              <w:spacing w:after="0" w:line="240" w:lineRule="auto"/>
              <w:jc w:val="center"/>
              <w:rPr>
                <w:rFonts w:ascii="Times New Roman" w:hAnsi="Times New Roman"/>
                <w:b/>
                <w:bCs/>
                <w:sz w:val="24"/>
                <w:szCs w:val="24"/>
                <w:lang w:val="de-DE"/>
              </w:rPr>
            </w:pPr>
            <w:r w:rsidRPr="004C2C69">
              <w:rPr>
                <w:rFonts w:ascii="Times New Roman" w:hAnsi="Times New Roman"/>
                <w:b/>
                <w:bCs/>
                <w:sz w:val="24"/>
                <w:szCs w:val="24"/>
                <w:lang w:val="de-DE"/>
              </w:rPr>
              <w:t>Aktien</w:t>
            </w:r>
          </w:p>
          <w:p w14:paraId="2D92E2AA" w14:textId="77777777" w:rsidR="00D23618" w:rsidRPr="004C2C69" w:rsidRDefault="00F229CE" w:rsidP="001B6459">
            <w:pPr>
              <w:spacing w:after="0" w:line="240" w:lineRule="auto"/>
              <w:jc w:val="center"/>
              <w:rPr>
                <w:rFonts w:ascii="Times New Roman" w:hAnsi="Times New Roman"/>
                <w:b/>
                <w:bCs/>
                <w:sz w:val="24"/>
                <w:szCs w:val="24"/>
                <w:lang w:val="de-DE"/>
              </w:rPr>
            </w:pPr>
            <w:r w:rsidRPr="004C2C69">
              <w:rPr>
                <w:rFonts w:ascii="Times New Roman" w:hAnsi="Times New Roman"/>
                <w:b/>
                <w:bCs/>
                <w:sz w:val="24"/>
                <w:szCs w:val="24"/>
                <w:lang w:val="de-DE"/>
              </w:rPr>
              <w:t>(</w:t>
            </w:r>
            <w:r w:rsidR="00D23618" w:rsidRPr="004C2C69">
              <w:rPr>
                <w:rFonts w:ascii="Times New Roman" w:hAnsi="Times New Roman"/>
                <w:b/>
                <w:bCs/>
                <w:sz w:val="24"/>
                <w:szCs w:val="24"/>
                <w:lang w:val="de-DE"/>
              </w:rPr>
              <w:t>1) von denen angenommen werden könnte, dass sie zu einem Interessenkonflikt führen könnten</w:t>
            </w:r>
          </w:p>
          <w:p w14:paraId="770E5744" w14:textId="77777777" w:rsidR="00D23618" w:rsidRPr="004C2C69" w:rsidRDefault="00D23618" w:rsidP="00C93D5E">
            <w:pPr>
              <w:spacing w:after="0" w:line="240" w:lineRule="auto"/>
              <w:jc w:val="center"/>
              <w:rPr>
                <w:rFonts w:ascii="Times New Roman" w:hAnsi="Times New Roman"/>
                <w:b/>
                <w:bCs/>
                <w:sz w:val="24"/>
                <w:szCs w:val="24"/>
                <w:lang w:val="de-DE"/>
              </w:rPr>
            </w:pPr>
            <w:r w:rsidRPr="004C2C69">
              <w:rPr>
                <w:rFonts w:ascii="Times New Roman" w:hAnsi="Times New Roman"/>
                <w:b/>
                <w:bCs/>
                <w:sz w:val="24"/>
                <w:szCs w:val="24"/>
                <w:lang w:val="de-DE"/>
              </w:rPr>
              <w:t>(2) in allen Fällen,</w:t>
            </w:r>
            <w:r w:rsidRPr="004C2C69">
              <w:rPr>
                <w:lang w:val="de-DE"/>
              </w:rPr>
              <w:t xml:space="preserve"> </w:t>
            </w:r>
            <w:r w:rsidR="005873A0" w:rsidRPr="004C2C69">
              <w:rPr>
                <w:rFonts w:ascii="Times New Roman" w:hAnsi="Times New Roman"/>
                <w:b/>
                <w:bCs/>
                <w:sz w:val="24"/>
                <w:szCs w:val="24"/>
                <w:lang w:val="de-DE"/>
              </w:rPr>
              <w:t xml:space="preserve">in denen der Wert einer </w:t>
            </w:r>
            <w:r w:rsidR="00C93D5E" w:rsidRPr="004C2C69">
              <w:rPr>
                <w:rFonts w:ascii="Times New Roman" w:hAnsi="Times New Roman"/>
                <w:b/>
                <w:bCs/>
                <w:sz w:val="24"/>
                <w:szCs w:val="24"/>
                <w:lang w:val="de-DE"/>
              </w:rPr>
              <w:t xml:space="preserve">Investition </w:t>
            </w:r>
            <w:r w:rsidR="005873A0" w:rsidRPr="004C2C69">
              <w:rPr>
                <w:rFonts w:ascii="Times New Roman" w:hAnsi="Times New Roman"/>
                <w:b/>
                <w:bCs/>
                <w:sz w:val="24"/>
                <w:szCs w:val="24"/>
                <w:lang w:val="de-DE"/>
              </w:rPr>
              <w:t>10 000 EUR übersteigt</w:t>
            </w:r>
            <w:r w:rsidR="005873A0" w:rsidRPr="004C2C69">
              <w:rPr>
                <w:rFonts w:ascii="Times New Roman" w:hAnsi="Times New Roman"/>
                <w:b/>
                <w:bCs/>
                <w:i/>
                <w:sz w:val="24"/>
                <w:szCs w:val="24"/>
                <w:lang w:val="de-DE"/>
              </w:rPr>
              <w:t xml:space="preserve"> </w:t>
            </w:r>
          </w:p>
        </w:tc>
      </w:tr>
    </w:tbl>
    <w:p w14:paraId="5B424B95" w14:textId="77777777" w:rsidR="007A7B9F" w:rsidRPr="004C2C69"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4C2C69" w14:paraId="2C6E4F6C" w14:textId="77777777" w:rsidTr="00AE34EF">
        <w:tc>
          <w:tcPr>
            <w:tcW w:w="630" w:type="dxa"/>
            <w:shd w:val="clear" w:color="auto" w:fill="auto"/>
          </w:tcPr>
          <w:p w14:paraId="195A8B3E" w14:textId="76B7BC1A" w:rsidR="007A7B9F" w:rsidRPr="004C2C69" w:rsidRDefault="00983CBB" w:rsidP="007A7B9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X</w:t>
            </w:r>
          </w:p>
        </w:tc>
        <w:tc>
          <w:tcPr>
            <w:tcW w:w="7841" w:type="dxa"/>
            <w:shd w:val="clear" w:color="auto" w:fill="auto"/>
          </w:tcPr>
          <w:p w14:paraId="419C8385" w14:textId="77777777" w:rsidR="007A7B9F" w:rsidRPr="004C2C69" w:rsidRDefault="007A7B9F" w:rsidP="007A7B9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 xml:space="preserve">N/A </w:t>
            </w:r>
            <w:r w:rsidR="00BA6CB9" w:rsidRPr="004C2C69">
              <w:rPr>
                <w:rFonts w:ascii="Times New Roman" w:hAnsi="Times New Roman"/>
                <w:b/>
                <w:bCs/>
                <w:sz w:val="24"/>
                <w:szCs w:val="24"/>
                <w:lang w:val="de-DE"/>
              </w:rPr>
              <w:t>(nicht anwendbar)</w:t>
            </w:r>
          </w:p>
        </w:tc>
      </w:tr>
    </w:tbl>
    <w:p w14:paraId="1EE9AE5D" w14:textId="77777777" w:rsidR="00961D35" w:rsidRPr="004C2C69" w:rsidRDefault="00961D35" w:rsidP="00EC5AC7">
      <w:pPr>
        <w:spacing w:after="0" w:line="240" w:lineRule="auto"/>
        <w:jc w:val="both"/>
        <w:rPr>
          <w:rFonts w:ascii="Times New Roman" w:hAnsi="Times New Roman"/>
          <w:b/>
          <w:bCs/>
          <w:sz w:val="24"/>
          <w:szCs w:val="24"/>
          <w:u w:val="single"/>
          <w:lang w:val="de-DE"/>
        </w:rPr>
      </w:pPr>
    </w:p>
    <w:p w14:paraId="65518578" w14:textId="77777777" w:rsidR="001B6459" w:rsidRPr="004C2C69" w:rsidRDefault="001B6459"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4C2C69" w14:paraId="57182C8F" w14:textId="77777777" w:rsidTr="00AE34EF">
        <w:tc>
          <w:tcPr>
            <w:tcW w:w="8471" w:type="dxa"/>
            <w:shd w:val="clear" w:color="auto" w:fill="auto"/>
          </w:tcPr>
          <w:p w14:paraId="037A4156" w14:textId="77777777" w:rsidR="00D23618" w:rsidRPr="004C2C69" w:rsidRDefault="00040015" w:rsidP="00040015">
            <w:pPr>
              <w:spacing w:after="0" w:line="240" w:lineRule="auto"/>
              <w:jc w:val="center"/>
              <w:rPr>
                <w:rFonts w:ascii="Times New Roman" w:hAnsi="Times New Roman"/>
                <w:b/>
                <w:bCs/>
                <w:sz w:val="24"/>
                <w:szCs w:val="24"/>
                <w:lang w:val="de-DE"/>
              </w:rPr>
            </w:pPr>
            <w:r w:rsidRPr="004C2C69">
              <w:rPr>
                <w:rFonts w:ascii="Times New Roman" w:hAnsi="Times New Roman"/>
                <w:b/>
                <w:bCs/>
                <w:sz w:val="24"/>
                <w:szCs w:val="24"/>
                <w:lang w:val="de-DE"/>
              </w:rPr>
              <w:t>Anleihen</w:t>
            </w:r>
          </w:p>
          <w:p w14:paraId="04293392" w14:textId="77777777" w:rsidR="00D23618" w:rsidRPr="004C2C69" w:rsidRDefault="0088708B" w:rsidP="001B6459">
            <w:pPr>
              <w:spacing w:after="0" w:line="240" w:lineRule="auto"/>
              <w:jc w:val="center"/>
              <w:rPr>
                <w:rFonts w:ascii="Times New Roman" w:hAnsi="Times New Roman"/>
                <w:b/>
                <w:bCs/>
                <w:sz w:val="24"/>
                <w:szCs w:val="24"/>
                <w:lang w:val="de-DE"/>
              </w:rPr>
            </w:pPr>
            <w:r w:rsidRPr="004C2C69">
              <w:rPr>
                <w:rFonts w:ascii="Times New Roman" w:hAnsi="Times New Roman"/>
                <w:b/>
                <w:bCs/>
                <w:sz w:val="24"/>
                <w:szCs w:val="24"/>
                <w:lang w:val="de-DE"/>
              </w:rPr>
              <w:t>(</w:t>
            </w:r>
            <w:r w:rsidR="00D23618" w:rsidRPr="004C2C69">
              <w:rPr>
                <w:rFonts w:ascii="Times New Roman" w:hAnsi="Times New Roman"/>
                <w:b/>
                <w:bCs/>
                <w:sz w:val="24"/>
                <w:szCs w:val="24"/>
                <w:lang w:val="de-DE"/>
              </w:rPr>
              <w:t>1) von denen angenommen werden könnte, dass sie zu einem Interessenkonflikt führen könnten</w:t>
            </w:r>
          </w:p>
          <w:p w14:paraId="3BAC2BC6" w14:textId="77777777" w:rsidR="007A7B9F" w:rsidRPr="004C2C69" w:rsidRDefault="00D23618" w:rsidP="00C93D5E">
            <w:pPr>
              <w:spacing w:after="0" w:line="240" w:lineRule="auto"/>
              <w:jc w:val="center"/>
              <w:rPr>
                <w:rFonts w:ascii="Times New Roman" w:hAnsi="Times New Roman"/>
                <w:b/>
                <w:bCs/>
                <w:sz w:val="24"/>
                <w:szCs w:val="24"/>
                <w:lang w:val="de-DE"/>
              </w:rPr>
            </w:pPr>
            <w:r w:rsidRPr="004C2C69">
              <w:rPr>
                <w:rFonts w:ascii="Times New Roman" w:hAnsi="Times New Roman"/>
                <w:b/>
                <w:bCs/>
                <w:sz w:val="24"/>
                <w:szCs w:val="24"/>
                <w:lang w:val="de-DE"/>
              </w:rPr>
              <w:t>(2) in allen Fällen,</w:t>
            </w:r>
            <w:r w:rsidRPr="004C2C69">
              <w:rPr>
                <w:lang w:val="de-DE"/>
              </w:rPr>
              <w:t xml:space="preserve"> </w:t>
            </w:r>
            <w:r w:rsidR="005873A0" w:rsidRPr="004C2C69">
              <w:rPr>
                <w:rFonts w:ascii="Times New Roman" w:hAnsi="Times New Roman"/>
                <w:b/>
                <w:bCs/>
                <w:sz w:val="24"/>
                <w:szCs w:val="24"/>
                <w:lang w:val="de-DE"/>
              </w:rPr>
              <w:t xml:space="preserve">in denen der Wert einer </w:t>
            </w:r>
            <w:r w:rsidR="00C93D5E" w:rsidRPr="004C2C69">
              <w:rPr>
                <w:rFonts w:ascii="Times New Roman" w:hAnsi="Times New Roman"/>
                <w:b/>
                <w:bCs/>
                <w:sz w:val="24"/>
                <w:szCs w:val="24"/>
                <w:lang w:val="de-DE"/>
              </w:rPr>
              <w:t xml:space="preserve">Investition </w:t>
            </w:r>
            <w:r w:rsidR="005873A0" w:rsidRPr="004C2C69">
              <w:rPr>
                <w:rFonts w:ascii="Times New Roman" w:hAnsi="Times New Roman"/>
                <w:b/>
                <w:bCs/>
                <w:sz w:val="24"/>
                <w:szCs w:val="24"/>
                <w:lang w:val="de-DE"/>
              </w:rPr>
              <w:t>10 000 EUR übersteigt</w:t>
            </w:r>
            <w:r w:rsidR="005873A0" w:rsidRPr="004C2C69">
              <w:rPr>
                <w:rFonts w:ascii="Times New Roman" w:hAnsi="Times New Roman"/>
                <w:b/>
                <w:bCs/>
                <w:i/>
                <w:sz w:val="24"/>
                <w:szCs w:val="24"/>
                <w:lang w:val="de-DE"/>
              </w:rPr>
              <w:t xml:space="preserve"> </w:t>
            </w:r>
          </w:p>
        </w:tc>
      </w:tr>
    </w:tbl>
    <w:p w14:paraId="55725DCA" w14:textId="77777777" w:rsidR="007A7B9F" w:rsidRPr="004C2C69"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4C2C69" w14:paraId="164D14E9" w14:textId="77777777" w:rsidTr="00AE34EF">
        <w:tc>
          <w:tcPr>
            <w:tcW w:w="630" w:type="dxa"/>
            <w:shd w:val="clear" w:color="auto" w:fill="auto"/>
          </w:tcPr>
          <w:p w14:paraId="1F84E12E" w14:textId="29AB4672" w:rsidR="007A7B9F" w:rsidRPr="004C2C69" w:rsidRDefault="00983CBB"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X</w:t>
            </w:r>
          </w:p>
        </w:tc>
        <w:tc>
          <w:tcPr>
            <w:tcW w:w="7841" w:type="dxa"/>
            <w:shd w:val="clear" w:color="auto" w:fill="auto"/>
          </w:tcPr>
          <w:p w14:paraId="47BF7089" w14:textId="77777777" w:rsidR="007A7B9F" w:rsidRPr="004C2C69" w:rsidRDefault="007A7B9F" w:rsidP="007A7B9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 xml:space="preserve">N/A </w:t>
            </w:r>
            <w:r w:rsidR="00BA6CB9" w:rsidRPr="004C2C69">
              <w:rPr>
                <w:rFonts w:ascii="Times New Roman" w:hAnsi="Times New Roman"/>
                <w:b/>
                <w:bCs/>
                <w:sz w:val="24"/>
                <w:szCs w:val="24"/>
                <w:lang w:val="de-DE"/>
              </w:rPr>
              <w:t>(nicht anwendbar)</w:t>
            </w:r>
          </w:p>
        </w:tc>
      </w:tr>
    </w:tbl>
    <w:p w14:paraId="6BCEBEB6" w14:textId="77777777" w:rsidR="00EC5AC7" w:rsidRPr="004C2C69" w:rsidRDefault="00EC5AC7" w:rsidP="00EC5AC7">
      <w:pPr>
        <w:spacing w:after="0" w:line="240" w:lineRule="auto"/>
        <w:jc w:val="both"/>
        <w:rPr>
          <w:rFonts w:ascii="Times New Roman" w:hAnsi="Times New Roman"/>
          <w:b/>
          <w:bCs/>
          <w:sz w:val="24"/>
          <w:szCs w:val="24"/>
          <w:u w:val="single"/>
          <w:lang w:val="de-DE"/>
        </w:rPr>
      </w:pPr>
    </w:p>
    <w:p w14:paraId="75774CC4" w14:textId="77777777" w:rsidR="001B6459" w:rsidRPr="004C2C69" w:rsidRDefault="001B6459"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4C2C69" w14:paraId="030941D3" w14:textId="77777777" w:rsidTr="00AE34EF">
        <w:tc>
          <w:tcPr>
            <w:tcW w:w="8471" w:type="dxa"/>
            <w:shd w:val="clear" w:color="auto" w:fill="auto"/>
          </w:tcPr>
          <w:p w14:paraId="7CC8F6C2" w14:textId="77777777" w:rsidR="00D23618" w:rsidRPr="004C2C69" w:rsidRDefault="00040015" w:rsidP="00040015">
            <w:pPr>
              <w:spacing w:after="0" w:line="240" w:lineRule="auto"/>
              <w:jc w:val="center"/>
              <w:rPr>
                <w:rFonts w:ascii="Times New Roman" w:hAnsi="Times New Roman"/>
                <w:b/>
                <w:bCs/>
                <w:sz w:val="24"/>
                <w:szCs w:val="24"/>
                <w:lang w:val="de-DE"/>
              </w:rPr>
            </w:pPr>
            <w:r w:rsidRPr="004C2C69">
              <w:rPr>
                <w:rFonts w:ascii="Times New Roman" w:hAnsi="Times New Roman"/>
                <w:b/>
                <w:bCs/>
                <w:sz w:val="24"/>
                <w:szCs w:val="24"/>
                <w:lang w:val="de-DE"/>
              </w:rPr>
              <w:t>Sonstige</w:t>
            </w:r>
            <w:r w:rsidRPr="004C2C69">
              <w:rPr>
                <w:lang w:val="de-DE"/>
              </w:rPr>
              <w:t xml:space="preserve"> </w:t>
            </w:r>
            <w:r w:rsidRPr="004C2C69">
              <w:rPr>
                <w:rFonts w:ascii="Times New Roman" w:hAnsi="Times New Roman"/>
                <w:b/>
                <w:bCs/>
                <w:sz w:val="24"/>
                <w:szCs w:val="24"/>
                <w:lang w:val="de-DE"/>
              </w:rPr>
              <w:t>Vermögenswerte</w:t>
            </w:r>
          </w:p>
          <w:p w14:paraId="44AF5E8C" w14:textId="77777777" w:rsidR="00D23618" w:rsidRPr="004C2C69" w:rsidRDefault="004B54F2" w:rsidP="001B6459">
            <w:pPr>
              <w:spacing w:after="0" w:line="240" w:lineRule="auto"/>
              <w:jc w:val="center"/>
              <w:rPr>
                <w:rFonts w:ascii="Times New Roman" w:hAnsi="Times New Roman"/>
                <w:b/>
                <w:bCs/>
                <w:sz w:val="24"/>
                <w:szCs w:val="24"/>
                <w:lang w:val="de-DE"/>
              </w:rPr>
            </w:pPr>
            <w:r w:rsidRPr="004C2C69">
              <w:rPr>
                <w:rFonts w:ascii="Times New Roman" w:hAnsi="Times New Roman"/>
                <w:b/>
                <w:bCs/>
                <w:sz w:val="24"/>
                <w:szCs w:val="24"/>
                <w:lang w:val="de-DE"/>
              </w:rPr>
              <w:t>(</w:t>
            </w:r>
            <w:r w:rsidR="00D23618" w:rsidRPr="004C2C69">
              <w:rPr>
                <w:rFonts w:ascii="Times New Roman" w:hAnsi="Times New Roman"/>
                <w:b/>
                <w:bCs/>
                <w:sz w:val="24"/>
                <w:szCs w:val="24"/>
                <w:lang w:val="de-DE"/>
              </w:rPr>
              <w:t>1) von denen angenommen werden könnte, dass sie zu einem Interessenkonflikt führen könnten</w:t>
            </w:r>
          </w:p>
          <w:p w14:paraId="16CAF442" w14:textId="77777777" w:rsidR="00D26432" w:rsidRPr="004C2C69" w:rsidRDefault="00D23618" w:rsidP="00477C70">
            <w:pPr>
              <w:spacing w:after="0" w:line="240" w:lineRule="auto"/>
              <w:jc w:val="center"/>
              <w:rPr>
                <w:rFonts w:ascii="Times New Roman" w:hAnsi="Times New Roman"/>
                <w:b/>
                <w:bCs/>
                <w:sz w:val="24"/>
                <w:szCs w:val="24"/>
                <w:lang w:val="de-DE"/>
              </w:rPr>
            </w:pPr>
            <w:r w:rsidRPr="004C2C69">
              <w:rPr>
                <w:rFonts w:ascii="Times New Roman" w:hAnsi="Times New Roman"/>
                <w:b/>
                <w:bCs/>
                <w:sz w:val="24"/>
                <w:szCs w:val="24"/>
                <w:lang w:val="de-DE"/>
              </w:rPr>
              <w:t>(2) in allen Fällen,</w:t>
            </w:r>
            <w:r w:rsidRPr="004C2C69">
              <w:rPr>
                <w:lang w:val="de-DE"/>
              </w:rPr>
              <w:t xml:space="preserve"> </w:t>
            </w:r>
            <w:r w:rsidR="005873A0" w:rsidRPr="004C2C69">
              <w:rPr>
                <w:rFonts w:ascii="Times New Roman" w:hAnsi="Times New Roman"/>
                <w:b/>
                <w:bCs/>
                <w:sz w:val="24"/>
                <w:szCs w:val="24"/>
                <w:lang w:val="de-DE"/>
              </w:rPr>
              <w:t xml:space="preserve">in denen der Wert einer </w:t>
            </w:r>
            <w:r w:rsidR="00477C70" w:rsidRPr="004C2C69">
              <w:rPr>
                <w:rFonts w:ascii="Times New Roman" w:hAnsi="Times New Roman"/>
                <w:b/>
                <w:bCs/>
                <w:sz w:val="24"/>
                <w:szCs w:val="24"/>
                <w:lang w:val="de-DE"/>
              </w:rPr>
              <w:t xml:space="preserve">Investition </w:t>
            </w:r>
            <w:r w:rsidR="005873A0" w:rsidRPr="004C2C69">
              <w:rPr>
                <w:rFonts w:ascii="Times New Roman" w:hAnsi="Times New Roman"/>
                <w:b/>
                <w:bCs/>
                <w:sz w:val="24"/>
                <w:szCs w:val="24"/>
                <w:lang w:val="de-DE"/>
              </w:rPr>
              <w:t>10 000 EUR übersteigt</w:t>
            </w:r>
            <w:r w:rsidR="005873A0" w:rsidRPr="004C2C69">
              <w:rPr>
                <w:rFonts w:ascii="Times New Roman" w:hAnsi="Times New Roman"/>
                <w:b/>
                <w:bCs/>
                <w:i/>
                <w:sz w:val="24"/>
                <w:szCs w:val="24"/>
                <w:lang w:val="de-DE"/>
              </w:rPr>
              <w:t xml:space="preserve"> </w:t>
            </w:r>
          </w:p>
        </w:tc>
      </w:tr>
    </w:tbl>
    <w:p w14:paraId="152EF7D3" w14:textId="77777777" w:rsidR="00D26432" w:rsidRPr="004C2C69"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4C2C69" w14:paraId="11237F11" w14:textId="77777777" w:rsidTr="00AE34EF">
        <w:tc>
          <w:tcPr>
            <w:tcW w:w="630" w:type="dxa"/>
            <w:shd w:val="clear" w:color="auto" w:fill="auto"/>
          </w:tcPr>
          <w:p w14:paraId="45E607A9" w14:textId="2ABA467A" w:rsidR="00D26432" w:rsidRPr="004C2C69" w:rsidRDefault="00983CBB"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X</w:t>
            </w:r>
          </w:p>
        </w:tc>
        <w:tc>
          <w:tcPr>
            <w:tcW w:w="7841" w:type="dxa"/>
            <w:shd w:val="clear" w:color="auto" w:fill="auto"/>
          </w:tcPr>
          <w:p w14:paraId="24C0BD1B" w14:textId="77777777" w:rsidR="00D26432" w:rsidRPr="004C2C69" w:rsidRDefault="00D26432"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 xml:space="preserve">N/A </w:t>
            </w:r>
            <w:r w:rsidR="00BA6CB9" w:rsidRPr="004C2C69">
              <w:rPr>
                <w:rFonts w:ascii="Times New Roman" w:hAnsi="Times New Roman"/>
                <w:b/>
                <w:bCs/>
                <w:sz w:val="24"/>
                <w:szCs w:val="24"/>
                <w:lang w:val="de-DE"/>
              </w:rPr>
              <w:t>(nicht anwendbar)</w:t>
            </w:r>
          </w:p>
        </w:tc>
      </w:tr>
    </w:tbl>
    <w:p w14:paraId="43B0515A" w14:textId="77777777" w:rsidR="00EC5AC7" w:rsidRPr="004C2C69" w:rsidRDefault="00EC5AC7" w:rsidP="00EC5AC7">
      <w:pPr>
        <w:spacing w:after="0" w:line="240" w:lineRule="auto"/>
        <w:jc w:val="both"/>
        <w:rPr>
          <w:rFonts w:ascii="Times New Roman" w:hAnsi="Times New Roman"/>
          <w:b/>
          <w:bCs/>
          <w:sz w:val="24"/>
          <w:szCs w:val="24"/>
          <w:u w:val="single"/>
          <w:lang w:val="de-DE"/>
        </w:rPr>
      </w:pPr>
    </w:p>
    <w:p w14:paraId="5E2DBE70" w14:textId="77777777" w:rsidR="00EC5AC7" w:rsidRPr="004C2C69"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881566" w14:paraId="56A217E0" w14:textId="77777777" w:rsidTr="00F225EF">
        <w:tc>
          <w:tcPr>
            <w:tcW w:w="8471" w:type="dxa"/>
            <w:shd w:val="clear" w:color="auto" w:fill="auto"/>
          </w:tcPr>
          <w:p w14:paraId="1BEFB93D" w14:textId="77777777" w:rsidR="00EC5AC7" w:rsidRPr="004C2C69" w:rsidRDefault="00040015" w:rsidP="00477C70">
            <w:pPr>
              <w:spacing w:after="0" w:line="240" w:lineRule="auto"/>
              <w:jc w:val="center"/>
              <w:rPr>
                <w:rFonts w:ascii="Times New Roman" w:hAnsi="Times New Roman"/>
                <w:b/>
                <w:bCs/>
                <w:sz w:val="32"/>
                <w:szCs w:val="32"/>
                <w:u w:val="single"/>
                <w:lang w:val="de-DE"/>
              </w:rPr>
            </w:pPr>
            <w:r w:rsidRPr="004C2C69">
              <w:rPr>
                <w:rFonts w:ascii="Times New Roman" w:hAnsi="Times New Roman"/>
                <w:b/>
                <w:bCs/>
                <w:sz w:val="28"/>
                <w:szCs w:val="28"/>
                <w:u w:val="single"/>
                <w:lang w:val="de-DE"/>
              </w:rPr>
              <w:t xml:space="preserve">Verbindlichkeiten </w:t>
            </w:r>
            <w:r w:rsidR="00EC5AC7" w:rsidRPr="004C2C69">
              <w:rPr>
                <w:rFonts w:ascii="Times New Roman" w:hAnsi="Times New Roman"/>
                <w:b/>
                <w:bCs/>
                <w:sz w:val="32"/>
                <w:szCs w:val="32"/>
                <w:u w:val="single"/>
                <w:lang w:val="de-DE"/>
              </w:rPr>
              <w:br/>
            </w:r>
            <w:r w:rsidRPr="004C2C69">
              <w:rPr>
                <w:rFonts w:ascii="Times New Roman" w:eastAsia="Times New Roman" w:hAnsi="Times New Roman"/>
                <w:b/>
                <w:sz w:val="24"/>
                <w:szCs w:val="20"/>
                <w:lang w:val="de-DE" w:eastAsia="fr-FR" w:bidi="fr-FR"/>
              </w:rPr>
              <w:t>von denen angenommen werden könnte, dass sie zu einem Interessenkonflikt führen könnten</w:t>
            </w:r>
            <w:r w:rsidRPr="004C2C69">
              <w:rPr>
                <w:rFonts w:ascii="Times New Roman" w:eastAsia="Times New Roman" w:hAnsi="Times New Roman"/>
                <w:b/>
                <w:i/>
                <w:sz w:val="24"/>
                <w:szCs w:val="20"/>
                <w:lang w:val="de-DE" w:eastAsia="fr-FR" w:bidi="fr-FR"/>
              </w:rPr>
              <w:t xml:space="preserve"> </w:t>
            </w:r>
          </w:p>
        </w:tc>
      </w:tr>
    </w:tbl>
    <w:p w14:paraId="237AC77D" w14:textId="77777777" w:rsidR="00EC5AC7" w:rsidRPr="004C2C69"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881566" w14:paraId="1DD46620" w14:textId="77777777" w:rsidTr="00AE34EF">
        <w:tc>
          <w:tcPr>
            <w:tcW w:w="8471" w:type="dxa"/>
            <w:shd w:val="clear" w:color="auto" w:fill="auto"/>
          </w:tcPr>
          <w:p w14:paraId="3843DB74" w14:textId="77777777" w:rsidR="00D26432" w:rsidRPr="004C2C69" w:rsidRDefault="00040015" w:rsidP="00040015">
            <w:pPr>
              <w:spacing w:after="0" w:line="240" w:lineRule="auto"/>
              <w:jc w:val="center"/>
              <w:rPr>
                <w:rFonts w:ascii="Times New Roman" w:hAnsi="Times New Roman"/>
                <w:b/>
                <w:bCs/>
                <w:sz w:val="24"/>
                <w:szCs w:val="24"/>
                <w:lang w:val="de-DE"/>
              </w:rPr>
            </w:pPr>
            <w:r w:rsidRPr="004C2C69">
              <w:rPr>
                <w:rFonts w:ascii="Times New Roman" w:hAnsi="Times New Roman"/>
                <w:b/>
                <w:bCs/>
                <w:sz w:val="24"/>
                <w:szCs w:val="24"/>
                <w:lang w:val="de-DE"/>
              </w:rPr>
              <w:t xml:space="preserve">Darlehen </w:t>
            </w:r>
          </w:p>
          <w:p w14:paraId="1E46D133" w14:textId="77777777" w:rsidR="00DC65BC" w:rsidRPr="004C2C69" w:rsidRDefault="00DC65BC" w:rsidP="00477C70">
            <w:pPr>
              <w:spacing w:after="0" w:line="240" w:lineRule="auto"/>
              <w:jc w:val="center"/>
              <w:rPr>
                <w:rFonts w:ascii="Times New Roman" w:hAnsi="Times New Roman"/>
                <w:b/>
                <w:bCs/>
                <w:sz w:val="24"/>
                <w:szCs w:val="24"/>
                <w:lang w:val="de-DE"/>
              </w:rPr>
            </w:pPr>
            <w:r w:rsidRPr="004C2C69">
              <w:rPr>
                <w:rFonts w:ascii="Times New Roman" w:eastAsia="Times New Roman" w:hAnsi="Times New Roman"/>
                <w:b/>
                <w:sz w:val="24"/>
                <w:szCs w:val="20"/>
                <w:lang w:val="de-DE" w:eastAsia="fr-FR" w:bidi="fr-FR"/>
              </w:rPr>
              <w:t>von denen angenommen werden könnte, dass sie zu einem Interessenkonflikt führen könnten</w:t>
            </w:r>
          </w:p>
        </w:tc>
      </w:tr>
    </w:tbl>
    <w:p w14:paraId="785E8FDF" w14:textId="77777777" w:rsidR="00D26432" w:rsidRPr="004C2C69"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4C2C69" w14:paraId="0CBAC47C" w14:textId="77777777" w:rsidTr="00AE34EF">
        <w:tc>
          <w:tcPr>
            <w:tcW w:w="630" w:type="dxa"/>
            <w:shd w:val="clear" w:color="auto" w:fill="auto"/>
          </w:tcPr>
          <w:p w14:paraId="5EC24B55" w14:textId="472E7F9A" w:rsidR="00D26432" w:rsidRPr="004C2C69" w:rsidRDefault="00983CBB"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X</w:t>
            </w:r>
          </w:p>
        </w:tc>
        <w:tc>
          <w:tcPr>
            <w:tcW w:w="7841" w:type="dxa"/>
            <w:shd w:val="clear" w:color="auto" w:fill="auto"/>
          </w:tcPr>
          <w:p w14:paraId="5ED0D651" w14:textId="77777777" w:rsidR="00D26432" w:rsidRPr="004C2C69" w:rsidRDefault="00D26432"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 xml:space="preserve">N/A </w:t>
            </w:r>
            <w:r w:rsidR="00BA6CB9" w:rsidRPr="004C2C69">
              <w:rPr>
                <w:rFonts w:ascii="Times New Roman" w:hAnsi="Times New Roman"/>
                <w:b/>
                <w:bCs/>
                <w:sz w:val="24"/>
                <w:szCs w:val="24"/>
                <w:lang w:val="de-DE"/>
              </w:rPr>
              <w:t>(nicht anwendbar)</w:t>
            </w:r>
          </w:p>
        </w:tc>
      </w:tr>
    </w:tbl>
    <w:p w14:paraId="74108177" w14:textId="77777777" w:rsidR="00D26432" w:rsidRPr="004C2C69" w:rsidRDefault="00D26432" w:rsidP="00EC5AC7">
      <w:pPr>
        <w:spacing w:after="0" w:line="240" w:lineRule="auto"/>
        <w:jc w:val="both"/>
        <w:rPr>
          <w:rFonts w:ascii="Times New Roman" w:hAnsi="Times New Roman"/>
          <w:b/>
          <w:bCs/>
          <w:sz w:val="24"/>
          <w:szCs w:val="24"/>
          <w:u w:val="single"/>
          <w:lang w:val="de-DE"/>
        </w:rPr>
      </w:pPr>
    </w:p>
    <w:p w14:paraId="72668233" w14:textId="77777777" w:rsidR="009B658D" w:rsidRPr="004C2C69" w:rsidRDefault="009B658D"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881566" w14:paraId="21BFD0F2" w14:textId="77777777" w:rsidTr="00AE34EF">
        <w:tc>
          <w:tcPr>
            <w:tcW w:w="8471" w:type="dxa"/>
            <w:shd w:val="clear" w:color="auto" w:fill="auto"/>
          </w:tcPr>
          <w:p w14:paraId="619DDBBB" w14:textId="77777777" w:rsidR="00D26432" w:rsidRPr="004C2C69" w:rsidRDefault="00040015" w:rsidP="00040015">
            <w:pPr>
              <w:spacing w:after="0" w:line="240" w:lineRule="auto"/>
              <w:jc w:val="center"/>
              <w:rPr>
                <w:rFonts w:ascii="Times New Roman" w:hAnsi="Times New Roman"/>
                <w:b/>
                <w:bCs/>
                <w:sz w:val="24"/>
                <w:szCs w:val="24"/>
                <w:lang w:val="de-DE"/>
              </w:rPr>
            </w:pPr>
            <w:r w:rsidRPr="004C2C69">
              <w:rPr>
                <w:rFonts w:ascii="Times New Roman" w:hAnsi="Times New Roman"/>
                <w:b/>
                <w:bCs/>
                <w:sz w:val="24"/>
                <w:szCs w:val="24"/>
                <w:lang w:val="de-DE"/>
              </w:rPr>
              <w:t xml:space="preserve">Sonstige </w:t>
            </w:r>
            <w:r w:rsidR="00477C70" w:rsidRPr="004C2C69">
              <w:rPr>
                <w:rFonts w:ascii="Times New Roman" w:hAnsi="Times New Roman"/>
                <w:b/>
                <w:bCs/>
                <w:sz w:val="24"/>
                <w:szCs w:val="24"/>
                <w:lang w:val="de-DE"/>
              </w:rPr>
              <w:t>Verbindlichkeiten</w:t>
            </w:r>
          </w:p>
          <w:p w14:paraId="000382DC" w14:textId="77777777" w:rsidR="0044351E" w:rsidRPr="004C2C69" w:rsidRDefault="0044351E" w:rsidP="00477C70">
            <w:pPr>
              <w:spacing w:after="0" w:line="240" w:lineRule="auto"/>
              <w:jc w:val="center"/>
              <w:rPr>
                <w:rFonts w:ascii="Times New Roman" w:hAnsi="Times New Roman"/>
                <w:b/>
                <w:bCs/>
                <w:sz w:val="24"/>
                <w:szCs w:val="24"/>
                <w:lang w:val="de-DE"/>
              </w:rPr>
            </w:pPr>
            <w:r w:rsidRPr="004C2C69">
              <w:rPr>
                <w:rFonts w:ascii="Times New Roman" w:eastAsia="Times New Roman" w:hAnsi="Times New Roman"/>
                <w:b/>
                <w:sz w:val="24"/>
                <w:szCs w:val="20"/>
                <w:lang w:val="de-DE" w:eastAsia="fr-FR" w:bidi="fr-FR"/>
              </w:rPr>
              <w:t>von denen angenommen werden könnte, dass sie zu einem Interessenkonflikt führen könnten</w:t>
            </w:r>
          </w:p>
        </w:tc>
      </w:tr>
    </w:tbl>
    <w:p w14:paraId="56BF8F08" w14:textId="77777777" w:rsidR="00D26432" w:rsidRPr="004C2C69"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4C2C69" w14:paraId="3B45B600" w14:textId="77777777" w:rsidTr="00AE34EF">
        <w:tc>
          <w:tcPr>
            <w:tcW w:w="630" w:type="dxa"/>
            <w:shd w:val="clear" w:color="auto" w:fill="auto"/>
          </w:tcPr>
          <w:p w14:paraId="0DDF19A3" w14:textId="5DE20325" w:rsidR="00D26432" w:rsidRPr="004C2C69" w:rsidRDefault="00983CBB"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X</w:t>
            </w:r>
          </w:p>
        </w:tc>
        <w:tc>
          <w:tcPr>
            <w:tcW w:w="7841" w:type="dxa"/>
            <w:shd w:val="clear" w:color="auto" w:fill="auto"/>
          </w:tcPr>
          <w:p w14:paraId="42E7376A" w14:textId="77777777" w:rsidR="00D26432" w:rsidRPr="004C2C69" w:rsidRDefault="00D26432"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 xml:space="preserve">N/A </w:t>
            </w:r>
            <w:r w:rsidR="00BA6CB9" w:rsidRPr="004C2C69">
              <w:rPr>
                <w:rFonts w:ascii="Times New Roman" w:hAnsi="Times New Roman"/>
                <w:b/>
                <w:bCs/>
                <w:sz w:val="24"/>
                <w:szCs w:val="24"/>
                <w:lang w:val="de-DE"/>
              </w:rPr>
              <w:t>(nicht anwendbar)</w:t>
            </w:r>
          </w:p>
        </w:tc>
      </w:tr>
    </w:tbl>
    <w:p w14:paraId="7C63E554" w14:textId="77777777" w:rsidR="00D26432" w:rsidRPr="004C2C69" w:rsidRDefault="00D26432" w:rsidP="00EC5AC7">
      <w:pPr>
        <w:spacing w:after="0" w:line="240" w:lineRule="auto"/>
        <w:jc w:val="both"/>
        <w:rPr>
          <w:rFonts w:ascii="Times New Roman" w:hAnsi="Times New Roman"/>
          <w:b/>
          <w:bCs/>
          <w:sz w:val="24"/>
          <w:szCs w:val="24"/>
          <w:u w:val="single"/>
          <w:lang w:val="de-DE"/>
        </w:rPr>
      </w:pPr>
    </w:p>
    <w:p w14:paraId="296A3AAC" w14:textId="77777777" w:rsidR="009954B0" w:rsidRPr="004C2C69" w:rsidRDefault="009954B0" w:rsidP="00E6439B">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720" w:type="dxa"/>
        <w:tblLook w:val="04A0" w:firstRow="1" w:lastRow="0" w:firstColumn="1" w:lastColumn="0" w:noHBand="0" w:noVBand="1"/>
      </w:tblPr>
      <w:tblGrid>
        <w:gridCol w:w="8568"/>
      </w:tblGrid>
      <w:tr w:rsidR="00195BCB" w:rsidRPr="004C2C69" w14:paraId="498E879A" w14:textId="77777777" w:rsidTr="00324C4C">
        <w:tc>
          <w:tcPr>
            <w:tcW w:w="8568" w:type="dxa"/>
          </w:tcPr>
          <w:p w14:paraId="6B59AF53" w14:textId="77777777" w:rsidR="00187B60" w:rsidRPr="004C2C69" w:rsidRDefault="00040015" w:rsidP="00040015">
            <w:pPr>
              <w:jc w:val="both"/>
              <w:rPr>
                <w:rFonts w:ascii="Times New Roman" w:eastAsia="Times New Roman" w:hAnsi="Times New Roman"/>
                <w:i/>
                <w:sz w:val="24"/>
                <w:szCs w:val="20"/>
                <w:lang w:val="de-DE" w:eastAsia="fr-FR" w:bidi="fr-FR"/>
              </w:rPr>
            </w:pPr>
            <w:r w:rsidRPr="004C2C69">
              <w:rPr>
                <w:rFonts w:ascii="Times New Roman" w:eastAsia="Times New Roman" w:hAnsi="Times New Roman"/>
                <w:b/>
                <w:sz w:val="24"/>
                <w:szCs w:val="20"/>
                <w:lang w:val="de-DE" w:eastAsia="fr-FR" w:bidi="fr-FR"/>
              </w:rPr>
              <w:t>IV</w:t>
            </w:r>
            <w:r w:rsidR="00996DFA" w:rsidRPr="004C2C69">
              <w:rPr>
                <w:rFonts w:ascii="Times New Roman" w:eastAsia="Times New Roman" w:hAnsi="Times New Roman"/>
                <w:b/>
                <w:sz w:val="24"/>
                <w:szCs w:val="20"/>
                <w:lang w:val="de-DE" w:eastAsia="fr-FR" w:bidi="fr-FR"/>
              </w:rPr>
              <w:t>.</w:t>
            </w:r>
            <w:r w:rsidRPr="004C2C69">
              <w:rPr>
                <w:rFonts w:ascii="Times New Roman" w:eastAsia="Times New Roman" w:hAnsi="Times New Roman"/>
                <w:b/>
                <w:sz w:val="24"/>
                <w:szCs w:val="20"/>
                <w:lang w:val="de-DE" w:eastAsia="fr-FR" w:bidi="fr-FR"/>
              </w:rPr>
              <w:tab/>
            </w:r>
            <w:r w:rsidRPr="004C2C69">
              <w:rPr>
                <w:rFonts w:ascii="Times New Roman" w:eastAsia="Times New Roman" w:hAnsi="Times New Roman"/>
                <w:b/>
                <w:sz w:val="24"/>
                <w:szCs w:val="20"/>
                <w:u w:val="single"/>
                <w:lang w:val="de-DE" w:eastAsia="fr-FR" w:bidi="fr-FR"/>
              </w:rPr>
              <w:t>FINANZIELLE INTERESSEN DES EHEGATTEN, DES PARTNERS</w:t>
            </w:r>
            <w:r w:rsidR="00FE4B18" w:rsidRPr="004C2C69">
              <w:rPr>
                <w:rStyle w:val="FootnoteReference"/>
                <w:rFonts w:ascii="Times New Roman" w:eastAsia="Times New Roman" w:hAnsi="Times New Roman"/>
                <w:b/>
                <w:sz w:val="24"/>
                <w:szCs w:val="20"/>
                <w:u w:val="single"/>
                <w:lang w:val="de-DE" w:eastAsia="fr-FR" w:bidi="fr-FR"/>
              </w:rPr>
              <w:footnoteReference w:id="1"/>
            </w:r>
            <w:r w:rsidRPr="004C2C69">
              <w:rPr>
                <w:rFonts w:ascii="Times New Roman" w:eastAsia="Times New Roman" w:hAnsi="Times New Roman"/>
                <w:b/>
                <w:sz w:val="24"/>
                <w:szCs w:val="20"/>
                <w:u w:val="single"/>
                <w:lang w:val="de-DE" w:eastAsia="fr-FR" w:bidi="fr-FR"/>
              </w:rPr>
              <w:t xml:space="preserve">  </w:t>
            </w:r>
            <w:r w:rsidR="00AD237C" w:rsidRPr="004C2C69">
              <w:rPr>
                <w:rFonts w:ascii="Times New Roman" w:eastAsia="Times New Roman" w:hAnsi="Times New Roman"/>
                <w:b/>
                <w:sz w:val="24"/>
                <w:szCs w:val="20"/>
                <w:lang w:val="de-DE" w:eastAsia="fr-FR" w:bidi="fr-FR"/>
              </w:rPr>
              <w:tab/>
            </w:r>
            <w:r w:rsidRPr="004C2C69">
              <w:rPr>
                <w:rFonts w:ascii="Times New Roman" w:eastAsia="Times New Roman" w:hAnsi="Times New Roman"/>
                <w:b/>
                <w:sz w:val="24"/>
                <w:szCs w:val="20"/>
                <w:u w:val="single"/>
                <w:lang w:val="de-DE" w:eastAsia="fr-FR" w:bidi="fr-FR"/>
              </w:rPr>
              <w:t xml:space="preserve">UND MINDERJÄHRIGER KINDER, VON DENEN ANGENOMMEN </w:t>
            </w:r>
            <w:r w:rsidR="00AD237C" w:rsidRPr="004C2C69">
              <w:rPr>
                <w:rFonts w:ascii="Times New Roman" w:eastAsia="Times New Roman" w:hAnsi="Times New Roman"/>
                <w:b/>
                <w:sz w:val="24"/>
                <w:szCs w:val="20"/>
                <w:lang w:val="de-DE" w:eastAsia="fr-FR" w:bidi="fr-FR"/>
              </w:rPr>
              <w:tab/>
            </w:r>
            <w:r w:rsidRPr="004C2C69">
              <w:rPr>
                <w:rFonts w:ascii="Times New Roman" w:eastAsia="Times New Roman" w:hAnsi="Times New Roman"/>
                <w:b/>
                <w:sz w:val="24"/>
                <w:szCs w:val="20"/>
                <w:u w:val="single"/>
                <w:lang w:val="de-DE" w:eastAsia="fr-FR" w:bidi="fr-FR"/>
              </w:rPr>
              <w:t xml:space="preserve">WERDEN KÖNNTE, DASS SIE ZU EINEM INTERESSENKONFLIKT </w:t>
            </w:r>
            <w:r w:rsidR="00AD237C" w:rsidRPr="004C2C69">
              <w:rPr>
                <w:rFonts w:ascii="Times New Roman" w:eastAsia="Times New Roman" w:hAnsi="Times New Roman"/>
                <w:b/>
                <w:sz w:val="24"/>
                <w:szCs w:val="20"/>
                <w:lang w:val="de-DE" w:eastAsia="fr-FR" w:bidi="fr-FR"/>
              </w:rPr>
              <w:tab/>
            </w:r>
            <w:r w:rsidRPr="004C2C69">
              <w:rPr>
                <w:rFonts w:ascii="Times New Roman" w:eastAsia="Times New Roman" w:hAnsi="Times New Roman"/>
                <w:b/>
                <w:sz w:val="24"/>
                <w:szCs w:val="20"/>
                <w:u w:val="single"/>
                <w:lang w:val="de-DE" w:eastAsia="fr-FR" w:bidi="fr-FR"/>
              </w:rPr>
              <w:t>FÜHREN KÖNNTEN (Artikel 3 Absatz 4 Buchstabe a des Kodexes)</w:t>
            </w:r>
            <w:r w:rsidR="00187B60" w:rsidRPr="004C2C69">
              <w:rPr>
                <w:rFonts w:ascii="Times New Roman" w:eastAsia="Times New Roman" w:hAnsi="Times New Roman"/>
                <w:i/>
                <w:sz w:val="24"/>
                <w:szCs w:val="20"/>
                <w:lang w:val="de-DE" w:eastAsia="fr-FR" w:bidi="fr-FR"/>
              </w:rPr>
              <w:t xml:space="preserve"> </w:t>
            </w:r>
          </w:p>
          <w:p w14:paraId="6AA7FC7F" w14:textId="77777777" w:rsidR="00187B60" w:rsidRPr="004C2C69" w:rsidRDefault="00277587" w:rsidP="00040015">
            <w:pPr>
              <w:jc w:val="both"/>
              <w:rPr>
                <w:rFonts w:ascii="Times New Roman" w:eastAsia="Times New Roman" w:hAnsi="Times New Roman"/>
                <w:b/>
                <w:sz w:val="24"/>
                <w:szCs w:val="20"/>
                <w:u w:val="single"/>
                <w:lang w:val="de-DE" w:eastAsia="fr-FR" w:bidi="fr-FR"/>
              </w:rPr>
            </w:pPr>
            <w:r w:rsidRPr="004C2C69">
              <w:rPr>
                <w:rFonts w:ascii="Times New Roman" w:eastAsia="Times New Roman" w:hAnsi="Times New Roman"/>
                <w:b/>
                <w:sz w:val="24"/>
                <w:szCs w:val="20"/>
                <w:lang w:val="de-DE" w:eastAsia="fr-FR" w:bidi="fr-FR"/>
              </w:rPr>
              <w:tab/>
            </w:r>
            <w:r w:rsidRPr="004C2C69">
              <w:rPr>
                <w:rFonts w:ascii="Times New Roman" w:eastAsia="Times New Roman" w:hAnsi="Times New Roman"/>
                <w:i/>
                <w:sz w:val="24"/>
                <w:szCs w:val="20"/>
                <w:lang w:val="de-DE" w:eastAsia="fr-FR" w:bidi="fr-FR"/>
              </w:rPr>
              <w:t xml:space="preserve"> </w:t>
            </w:r>
            <w:r w:rsidR="00187B60" w:rsidRPr="004C2C69">
              <w:rPr>
                <w:rFonts w:ascii="Times New Roman" w:eastAsia="Times New Roman" w:hAnsi="Times New Roman"/>
                <w:i/>
                <w:sz w:val="24"/>
                <w:szCs w:val="20"/>
                <w:lang w:val="de-DE" w:eastAsia="fr-FR" w:bidi="fr-FR"/>
              </w:rPr>
              <w:t xml:space="preserve">(Bitte machen Sie in diesem Fall grundsätzlich die gleichen Angaben wie </w:t>
            </w:r>
            <w:r w:rsidRPr="004C2C69">
              <w:rPr>
                <w:rFonts w:ascii="Times New Roman" w:eastAsia="Times New Roman" w:hAnsi="Times New Roman"/>
                <w:b/>
                <w:sz w:val="24"/>
                <w:szCs w:val="20"/>
                <w:lang w:val="de-DE" w:eastAsia="fr-FR" w:bidi="fr-FR"/>
              </w:rPr>
              <w:tab/>
            </w:r>
            <w:r w:rsidR="00187B60" w:rsidRPr="004C2C69">
              <w:rPr>
                <w:rFonts w:ascii="Times New Roman" w:eastAsia="Times New Roman" w:hAnsi="Times New Roman"/>
                <w:i/>
                <w:sz w:val="24"/>
                <w:szCs w:val="20"/>
                <w:lang w:val="de-DE" w:eastAsia="fr-FR" w:bidi="fr-FR"/>
              </w:rPr>
              <w:t>unter III</w:t>
            </w:r>
            <w:r w:rsidR="00996DFA" w:rsidRPr="004C2C69">
              <w:rPr>
                <w:rFonts w:ascii="Times New Roman" w:eastAsia="Times New Roman" w:hAnsi="Times New Roman"/>
                <w:i/>
                <w:sz w:val="24"/>
                <w:szCs w:val="20"/>
                <w:lang w:val="de-DE" w:eastAsia="fr-FR" w:bidi="fr-FR"/>
              </w:rPr>
              <w:t>.</w:t>
            </w:r>
            <w:r w:rsidR="00187B60" w:rsidRPr="004C2C69">
              <w:rPr>
                <w:rFonts w:ascii="Times New Roman" w:eastAsia="Times New Roman" w:hAnsi="Times New Roman"/>
                <w:i/>
                <w:sz w:val="24"/>
                <w:szCs w:val="20"/>
                <w:lang w:val="de-DE" w:eastAsia="fr-FR" w:bidi="fr-FR"/>
              </w:rPr>
              <w:t>)</w:t>
            </w:r>
          </w:p>
        </w:tc>
      </w:tr>
    </w:tbl>
    <w:p w14:paraId="7BF4F542" w14:textId="77777777" w:rsidR="00E6439B" w:rsidRPr="004C2C69"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4C2C69" w14:paraId="50E1D6E7" w14:textId="77777777" w:rsidTr="00F225EF">
        <w:tc>
          <w:tcPr>
            <w:tcW w:w="8471" w:type="dxa"/>
            <w:shd w:val="clear" w:color="auto" w:fill="auto"/>
          </w:tcPr>
          <w:p w14:paraId="7F71EEC4" w14:textId="77777777" w:rsidR="006641DD" w:rsidRPr="004C2C69" w:rsidRDefault="00B77BF4" w:rsidP="00477C70">
            <w:pPr>
              <w:spacing w:after="0" w:line="240" w:lineRule="auto"/>
              <w:jc w:val="center"/>
              <w:rPr>
                <w:rFonts w:ascii="Times New Roman" w:hAnsi="Times New Roman"/>
                <w:b/>
                <w:bCs/>
                <w:sz w:val="28"/>
                <w:szCs w:val="28"/>
                <w:lang w:val="de-DE"/>
              </w:rPr>
            </w:pPr>
            <w:r w:rsidRPr="004C2C69">
              <w:rPr>
                <w:rFonts w:ascii="Times New Roman" w:hAnsi="Times New Roman"/>
                <w:b/>
                <w:bCs/>
                <w:sz w:val="28"/>
                <w:szCs w:val="28"/>
                <w:lang w:val="de-DE"/>
              </w:rPr>
              <w:t>Finanzielle Interessen des Ehegatten/Partners</w:t>
            </w:r>
            <w:r w:rsidR="006641DD" w:rsidRPr="004C2C69">
              <w:rPr>
                <w:rFonts w:ascii="Times New Roman" w:hAnsi="Times New Roman"/>
                <w:b/>
                <w:bCs/>
                <w:sz w:val="28"/>
                <w:szCs w:val="28"/>
                <w:lang w:val="de-DE"/>
              </w:rPr>
              <w:br/>
            </w:r>
            <w:r w:rsidR="00040015" w:rsidRPr="004C2C69">
              <w:rPr>
                <w:rFonts w:ascii="Times New Roman" w:hAnsi="Times New Roman"/>
                <w:b/>
                <w:bCs/>
                <w:sz w:val="24"/>
                <w:szCs w:val="24"/>
                <w:lang w:val="de-DE"/>
              </w:rPr>
              <w:t>von denen angenommen werden könnte, dass sie zu einem Interessenkonflikt führen könnten</w:t>
            </w:r>
          </w:p>
        </w:tc>
      </w:tr>
    </w:tbl>
    <w:p w14:paraId="02FE45F2" w14:textId="77777777" w:rsidR="006641DD" w:rsidRPr="004C2C69" w:rsidRDefault="006641DD"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A23D9" w:rsidRPr="004C2C69" w14:paraId="2E6D9B31" w14:textId="77777777" w:rsidTr="0015113E">
        <w:tc>
          <w:tcPr>
            <w:tcW w:w="630" w:type="dxa"/>
            <w:shd w:val="clear" w:color="auto" w:fill="auto"/>
          </w:tcPr>
          <w:p w14:paraId="6FCE0936" w14:textId="429F983B" w:rsidR="00FA23D9" w:rsidRPr="004C2C69" w:rsidRDefault="00983CBB" w:rsidP="0015113E">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X</w:t>
            </w:r>
          </w:p>
        </w:tc>
        <w:tc>
          <w:tcPr>
            <w:tcW w:w="7841" w:type="dxa"/>
            <w:shd w:val="clear" w:color="auto" w:fill="auto"/>
          </w:tcPr>
          <w:p w14:paraId="4E445494" w14:textId="77777777" w:rsidR="00FA23D9" w:rsidRPr="004C2C69" w:rsidRDefault="00FA23D9" w:rsidP="0015113E">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 xml:space="preserve">N/A </w:t>
            </w:r>
            <w:r w:rsidR="00BA6CB9" w:rsidRPr="004C2C69">
              <w:rPr>
                <w:rFonts w:ascii="Times New Roman" w:hAnsi="Times New Roman"/>
                <w:b/>
                <w:bCs/>
                <w:sz w:val="24"/>
                <w:szCs w:val="24"/>
                <w:lang w:val="de-DE"/>
              </w:rPr>
              <w:t>(nicht anwendbar)</w:t>
            </w:r>
          </w:p>
        </w:tc>
      </w:tr>
    </w:tbl>
    <w:p w14:paraId="3DE77015" w14:textId="77777777" w:rsidR="00FA23D9" w:rsidRPr="004C2C69" w:rsidRDefault="00FA23D9"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4C2C69" w14:paraId="562437CD" w14:textId="77777777" w:rsidTr="00F031A2">
        <w:tc>
          <w:tcPr>
            <w:tcW w:w="8471" w:type="dxa"/>
            <w:shd w:val="clear" w:color="auto" w:fill="auto"/>
          </w:tcPr>
          <w:p w14:paraId="72C3A1D4" w14:textId="77777777" w:rsidR="005A2122" w:rsidRPr="004C2C69" w:rsidRDefault="005A2122" w:rsidP="00477C70">
            <w:pPr>
              <w:spacing w:after="0" w:line="240" w:lineRule="auto"/>
              <w:jc w:val="center"/>
              <w:rPr>
                <w:rFonts w:ascii="Times New Roman" w:hAnsi="Times New Roman"/>
                <w:b/>
                <w:bCs/>
                <w:i/>
                <w:sz w:val="24"/>
                <w:szCs w:val="24"/>
                <w:lang w:val="de-DE"/>
              </w:rPr>
            </w:pPr>
            <w:r w:rsidRPr="004C2C69">
              <w:rPr>
                <w:rFonts w:ascii="Times New Roman" w:hAnsi="Times New Roman"/>
                <w:b/>
                <w:bCs/>
                <w:sz w:val="28"/>
                <w:szCs w:val="28"/>
                <w:u w:val="single"/>
                <w:lang w:val="de-DE"/>
              </w:rPr>
              <w:t xml:space="preserve">Vermögenswerte </w:t>
            </w:r>
          </w:p>
        </w:tc>
      </w:tr>
    </w:tbl>
    <w:p w14:paraId="467DA1FE" w14:textId="77777777" w:rsidR="005A2122" w:rsidRPr="004C2C69" w:rsidRDefault="005A2122" w:rsidP="00E6439B">
      <w:pPr>
        <w:spacing w:after="0" w:line="240" w:lineRule="auto"/>
        <w:jc w:val="both"/>
        <w:rPr>
          <w:rFonts w:ascii="Times New Roman" w:eastAsia="Times New Roman" w:hAnsi="Times New Roman"/>
          <w:b/>
          <w:bCs/>
          <w:sz w:val="24"/>
          <w:szCs w:val="20"/>
          <w:u w:val="single"/>
          <w:lang w:val="de-DE" w:eastAsia="fr-FR" w:bidi="fr-FR"/>
        </w:rPr>
      </w:pPr>
    </w:p>
    <w:p w14:paraId="5CBC640A" w14:textId="77777777" w:rsidR="005A2122" w:rsidRPr="004C2C69" w:rsidRDefault="005A2122"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4C2C69" w14:paraId="143DF621" w14:textId="77777777" w:rsidTr="00AE34EF">
        <w:tc>
          <w:tcPr>
            <w:tcW w:w="8471" w:type="dxa"/>
            <w:shd w:val="clear" w:color="auto" w:fill="auto"/>
          </w:tcPr>
          <w:p w14:paraId="4256BA82" w14:textId="77777777" w:rsidR="009954B0" w:rsidRPr="004C2C69" w:rsidRDefault="00B77BF4" w:rsidP="00AE34EF">
            <w:pPr>
              <w:spacing w:after="0" w:line="240" w:lineRule="auto"/>
              <w:jc w:val="center"/>
              <w:rPr>
                <w:rFonts w:ascii="Times New Roman" w:hAnsi="Times New Roman"/>
                <w:b/>
                <w:bCs/>
                <w:sz w:val="24"/>
                <w:szCs w:val="24"/>
                <w:lang w:val="de-DE"/>
              </w:rPr>
            </w:pPr>
            <w:r w:rsidRPr="004C2C69">
              <w:rPr>
                <w:rFonts w:ascii="Times New Roman" w:hAnsi="Times New Roman"/>
                <w:b/>
                <w:bCs/>
                <w:sz w:val="24"/>
                <w:szCs w:val="24"/>
                <w:lang w:val="de-DE"/>
              </w:rPr>
              <w:t>Aktien</w:t>
            </w:r>
          </w:p>
        </w:tc>
      </w:tr>
    </w:tbl>
    <w:p w14:paraId="28180EDB" w14:textId="77777777" w:rsidR="009954B0" w:rsidRPr="004C2C69" w:rsidRDefault="009954B0"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954B0" w:rsidRPr="004C2C69" w14:paraId="45BEE3BF" w14:textId="77777777" w:rsidTr="00AE34EF">
        <w:tc>
          <w:tcPr>
            <w:tcW w:w="630" w:type="dxa"/>
            <w:shd w:val="clear" w:color="auto" w:fill="auto"/>
          </w:tcPr>
          <w:p w14:paraId="3DFEAA3F" w14:textId="7F9FD796" w:rsidR="009954B0" w:rsidRPr="004C2C69" w:rsidRDefault="00983CBB"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X</w:t>
            </w:r>
          </w:p>
        </w:tc>
        <w:tc>
          <w:tcPr>
            <w:tcW w:w="7841" w:type="dxa"/>
            <w:shd w:val="clear" w:color="auto" w:fill="auto"/>
          </w:tcPr>
          <w:p w14:paraId="6DD5FFB0" w14:textId="77777777" w:rsidR="009954B0" w:rsidRPr="004C2C69" w:rsidRDefault="009954B0"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 xml:space="preserve">N/A </w:t>
            </w:r>
            <w:r w:rsidR="00BA6CB9" w:rsidRPr="004C2C69">
              <w:rPr>
                <w:rFonts w:ascii="Times New Roman" w:hAnsi="Times New Roman"/>
                <w:b/>
                <w:bCs/>
                <w:sz w:val="24"/>
                <w:szCs w:val="24"/>
                <w:lang w:val="de-DE"/>
              </w:rPr>
              <w:t>(nicht anwendbar)</w:t>
            </w:r>
          </w:p>
        </w:tc>
      </w:tr>
    </w:tbl>
    <w:p w14:paraId="4733E3F0" w14:textId="77777777" w:rsidR="009954B0" w:rsidRPr="004C2C69" w:rsidRDefault="009954B0"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4C2C69" w14:paraId="5EA0ABC0" w14:textId="77777777" w:rsidTr="00AE34EF">
        <w:tc>
          <w:tcPr>
            <w:tcW w:w="8471" w:type="dxa"/>
            <w:shd w:val="clear" w:color="auto" w:fill="auto"/>
          </w:tcPr>
          <w:p w14:paraId="74438DB7" w14:textId="77777777" w:rsidR="00B77BF4" w:rsidRPr="004C2C69" w:rsidRDefault="00B77BF4" w:rsidP="00AE34EF">
            <w:pPr>
              <w:spacing w:after="0" w:line="240" w:lineRule="auto"/>
              <w:jc w:val="center"/>
              <w:rPr>
                <w:rFonts w:ascii="Times New Roman" w:hAnsi="Times New Roman"/>
                <w:b/>
                <w:bCs/>
                <w:sz w:val="24"/>
                <w:szCs w:val="24"/>
                <w:lang w:val="de-DE"/>
              </w:rPr>
            </w:pPr>
            <w:r w:rsidRPr="004C2C69">
              <w:rPr>
                <w:rFonts w:ascii="Times New Roman" w:hAnsi="Times New Roman"/>
                <w:b/>
                <w:bCs/>
                <w:sz w:val="24"/>
                <w:szCs w:val="24"/>
                <w:lang w:val="de-DE"/>
              </w:rPr>
              <w:t xml:space="preserve">Anleihen </w:t>
            </w:r>
          </w:p>
        </w:tc>
      </w:tr>
    </w:tbl>
    <w:p w14:paraId="54E9D1C5" w14:textId="77777777" w:rsidR="00B77BF4" w:rsidRPr="004C2C69"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4C2C69" w14:paraId="12692076" w14:textId="77777777" w:rsidTr="00AE34EF">
        <w:tc>
          <w:tcPr>
            <w:tcW w:w="630" w:type="dxa"/>
            <w:shd w:val="clear" w:color="auto" w:fill="auto"/>
          </w:tcPr>
          <w:p w14:paraId="2921576C" w14:textId="321E92A0" w:rsidR="00B77BF4" w:rsidRPr="004C2C69" w:rsidRDefault="00983CBB"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X</w:t>
            </w:r>
          </w:p>
        </w:tc>
        <w:tc>
          <w:tcPr>
            <w:tcW w:w="7841" w:type="dxa"/>
            <w:shd w:val="clear" w:color="auto" w:fill="auto"/>
          </w:tcPr>
          <w:p w14:paraId="7F239070" w14:textId="77777777" w:rsidR="00B77BF4" w:rsidRPr="004C2C69" w:rsidRDefault="00B77BF4"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 xml:space="preserve">N/A </w:t>
            </w:r>
            <w:r w:rsidR="00E4060D" w:rsidRPr="004C2C69">
              <w:rPr>
                <w:rFonts w:ascii="Times New Roman" w:hAnsi="Times New Roman"/>
                <w:b/>
                <w:bCs/>
                <w:sz w:val="24"/>
                <w:szCs w:val="24"/>
                <w:lang w:val="de-DE"/>
              </w:rPr>
              <w:t>(nicht anwendbar)</w:t>
            </w:r>
          </w:p>
        </w:tc>
      </w:tr>
      <w:tr w:rsidR="00B77BF4" w:rsidRPr="004C2C69" w14:paraId="5E42A286" w14:textId="77777777" w:rsidTr="00AE34EF">
        <w:tc>
          <w:tcPr>
            <w:tcW w:w="8471" w:type="dxa"/>
            <w:gridSpan w:val="2"/>
            <w:shd w:val="clear" w:color="auto" w:fill="auto"/>
          </w:tcPr>
          <w:p w14:paraId="15F11F18" w14:textId="77777777" w:rsidR="00B77BF4" w:rsidRPr="004C2C69" w:rsidRDefault="00B77BF4" w:rsidP="00AE34EF">
            <w:pPr>
              <w:spacing w:after="0" w:line="240" w:lineRule="auto"/>
              <w:jc w:val="center"/>
              <w:rPr>
                <w:rFonts w:ascii="Times New Roman" w:hAnsi="Times New Roman"/>
                <w:b/>
                <w:bCs/>
                <w:sz w:val="24"/>
                <w:szCs w:val="24"/>
                <w:lang w:val="de-DE"/>
              </w:rPr>
            </w:pPr>
            <w:r w:rsidRPr="004C2C69">
              <w:rPr>
                <w:rFonts w:ascii="Times New Roman" w:hAnsi="Times New Roman"/>
                <w:b/>
                <w:bCs/>
                <w:sz w:val="24"/>
                <w:szCs w:val="24"/>
                <w:lang w:val="de-DE"/>
              </w:rPr>
              <w:t>Sonstige</w:t>
            </w:r>
            <w:r w:rsidRPr="004C2C69">
              <w:rPr>
                <w:lang w:val="de-DE"/>
              </w:rPr>
              <w:t xml:space="preserve"> </w:t>
            </w:r>
            <w:r w:rsidRPr="004C2C69">
              <w:rPr>
                <w:rFonts w:ascii="Times New Roman" w:hAnsi="Times New Roman"/>
                <w:b/>
                <w:bCs/>
                <w:sz w:val="24"/>
                <w:szCs w:val="24"/>
                <w:lang w:val="de-DE"/>
              </w:rPr>
              <w:t xml:space="preserve">Vermögenswerte </w:t>
            </w:r>
          </w:p>
        </w:tc>
      </w:tr>
    </w:tbl>
    <w:p w14:paraId="3D61E178" w14:textId="77777777" w:rsidR="00B77BF4" w:rsidRPr="004C2C69"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4C2C69" w14:paraId="39A161DF" w14:textId="77777777" w:rsidTr="00AE34EF">
        <w:tc>
          <w:tcPr>
            <w:tcW w:w="630" w:type="dxa"/>
            <w:shd w:val="clear" w:color="auto" w:fill="auto"/>
          </w:tcPr>
          <w:p w14:paraId="6F139CEC" w14:textId="59EBC4C9" w:rsidR="00B77BF4" w:rsidRPr="004C2C69" w:rsidRDefault="00983CBB"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X</w:t>
            </w:r>
          </w:p>
        </w:tc>
        <w:tc>
          <w:tcPr>
            <w:tcW w:w="7841" w:type="dxa"/>
            <w:shd w:val="clear" w:color="auto" w:fill="auto"/>
          </w:tcPr>
          <w:p w14:paraId="5E77EBE4" w14:textId="77777777" w:rsidR="00B77BF4" w:rsidRPr="004C2C69" w:rsidRDefault="00B77BF4"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 xml:space="preserve">N/A </w:t>
            </w:r>
            <w:r w:rsidR="00E4060D" w:rsidRPr="004C2C69">
              <w:rPr>
                <w:rFonts w:ascii="Times New Roman" w:hAnsi="Times New Roman"/>
                <w:b/>
                <w:bCs/>
                <w:sz w:val="24"/>
                <w:szCs w:val="24"/>
                <w:lang w:val="de-DE"/>
              </w:rPr>
              <w:t>(nicht anwendbar)</w:t>
            </w:r>
          </w:p>
        </w:tc>
      </w:tr>
    </w:tbl>
    <w:p w14:paraId="7F346BE5" w14:textId="77777777" w:rsidR="00B77BF4" w:rsidRPr="004C2C69" w:rsidRDefault="00B77BF4" w:rsidP="00B77BF4">
      <w:pPr>
        <w:spacing w:after="0" w:line="240" w:lineRule="auto"/>
        <w:jc w:val="both"/>
        <w:rPr>
          <w:rFonts w:ascii="Times New Roman" w:hAnsi="Times New Roman"/>
          <w:b/>
          <w:bCs/>
          <w:sz w:val="24"/>
          <w:szCs w:val="24"/>
          <w:u w:val="single"/>
          <w:lang w:val="de-DE"/>
        </w:rPr>
      </w:pPr>
    </w:p>
    <w:p w14:paraId="061077BF" w14:textId="77777777" w:rsidR="00B77BF4" w:rsidRPr="004C2C69"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4C2C69" w14:paraId="50BA76B9" w14:textId="77777777" w:rsidTr="00AE34EF">
        <w:tc>
          <w:tcPr>
            <w:tcW w:w="8471" w:type="dxa"/>
            <w:shd w:val="clear" w:color="auto" w:fill="auto"/>
          </w:tcPr>
          <w:p w14:paraId="40CE986D" w14:textId="77777777" w:rsidR="00FA23D9" w:rsidRPr="004C2C69" w:rsidRDefault="00B77BF4" w:rsidP="009B658D">
            <w:pPr>
              <w:spacing w:after="0" w:line="240" w:lineRule="auto"/>
              <w:jc w:val="center"/>
              <w:rPr>
                <w:rFonts w:ascii="Times New Roman" w:hAnsi="Times New Roman"/>
                <w:b/>
                <w:bCs/>
                <w:sz w:val="32"/>
                <w:szCs w:val="32"/>
                <w:u w:val="single"/>
                <w:lang w:val="de-DE"/>
              </w:rPr>
            </w:pPr>
            <w:r w:rsidRPr="004C2C69">
              <w:rPr>
                <w:rFonts w:ascii="Times New Roman" w:hAnsi="Times New Roman"/>
                <w:b/>
                <w:bCs/>
                <w:sz w:val="28"/>
                <w:szCs w:val="28"/>
                <w:u w:val="single"/>
                <w:lang w:val="de-DE"/>
              </w:rPr>
              <w:t xml:space="preserve">Verbindlichkeiten </w:t>
            </w:r>
          </w:p>
        </w:tc>
      </w:tr>
    </w:tbl>
    <w:p w14:paraId="1C696AFB" w14:textId="77777777" w:rsidR="00B77BF4" w:rsidRPr="004C2C69"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4C2C69" w14:paraId="2CC0AA27" w14:textId="77777777" w:rsidTr="00AE34EF">
        <w:tc>
          <w:tcPr>
            <w:tcW w:w="8471" w:type="dxa"/>
            <w:shd w:val="clear" w:color="auto" w:fill="auto"/>
          </w:tcPr>
          <w:p w14:paraId="1339D582" w14:textId="77777777" w:rsidR="00B77BF4" w:rsidRPr="004C2C69" w:rsidRDefault="00B77BF4" w:rsidP="00AE34EF">
            <w:pPr>
              <w:spacing w:after="0" w:line="240" w:lineRule="auto"/>
              <w:jc w:val="center"/>
              <w:rPr>
                <w:rFonts w:ascii="Times New Roman" w:hAnsi="Times New Roman"/>
                <w:b/>
                <w:bCs/>
                <w:sz w:val="24"/>
                <w:szCs w:val="24"/>
                <w:lang w:val="de-DE"/>
              </w:rPr>
            </w:pPr>
            <w:r w:rsidRPr="004C2C69">
              <w:rPr>
                <w:rFonts w:ascii="Times New Roman" w:hAnsi="Times New Roman"/>
                <w:b/>
                <w:bCs/>
                <w:sz w:val="24"/>
                <w:szCs w:val="24"/>
                <w:lang w:val="de-DE"/>
              </w:rPr>
              <w:t xml:space="preserve">Darlehen </w:t>
            </w:r>
          </w:p>
        </w:tc>
      </w:tr>
    </w:tbl>
    <w:p w14:paraId="764C7068" w14:textId="77777777" w:rsidR="00B77BF4" w:rsidRPr="004C2C69"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4C2C69" w14:paraId="77A9C5B8" w14:textId="77777777" w:rsidTr="00AE34EF">
        <w:tc>
          <w:tcPr>
            <w:tcW w:w="630" w:type="dxa"/>
            <w:shd w:val="clear" w:color="auto" w:fill="auto"/>
          </w:tcPr>
          <w:p w14:paraId="6D81489B" w14:textId="44E949DB" w:rsidR="00B77BF4" w:rsidRPr="004C2C69" w:rsidRDefault="00983CBB"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X</w:t>
            </w:r>
          </w:p>
        </w:tc>
        <w:tc>
          <w:tcPr>
            <w:tcW w:w="7841" w:type="dxa"/>
            <w:shd w:val="clear" w:color="auto" w:fill="auto"/>
          </w:tcPr>
          <w:p w14:paraId="13CB41D8" w14:textId="77777777" w:rsidR="00B77BF4" w:rsidRPr="004C2C69" w:rsidRDefault="00B77BF4"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 xml:space="preserve">N/A </w:t>
            </w:r>
            <w:r w:rsidR="00BA6CB9" w:rsidRPr="004C2C69">
              <w:rPr>
                <w:rFonts w:ascii="Times New Roman" w:hAnsi="Times New Roman"/>
                <w:b/>
                <w:bCs/>
                <w:sz w:val="24"/>
                <w:szCs w:val="24"/>
                <w:lang w:val="de-DE"/>
              </w:rPr>
              <w:t>(nicht anwendbar)</w:t>
            </w:r>
          </w:p>
        </w:tc>
      </w:tr>
    </w:tbl>
    <w:p w14:paraId="556C859E" w14:textId="77777777" w:rsidR="00B77BF4" w:rsidRPr="004C2C69" w:rsidRDefault="00B77BF4" w:rsidP="00B77BF4">
      <w:pPr>
        <w:spacing w:after="0" w:line="240" w:lineRule="auto"/>
        <w:jc w:val="both"/>
        <w:rPr>
          <w:rFonts w:ascii="Times New Roman" w:hAnsi="Times New Roman"/>
          <w:b/>
          <w:bCs/>
          <w:sz w:val="24"/>
          <w:szCs w:val="24"/>
          <w:u w:val="single"/>
          <w:lang w:val="de-DE"/>
        </w:rPr>
      </w:pPr>
    </w:p>
    <w:p w14:paraId="3F4EE341" w14:textId="77777777" w:rsidR="009B658D" w:rsidRPr="004C2C69" w:rsidRDefault="009B658D"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4C2C69" w14:paraId="19532BB3" w14:textId="77777777" w:rsidTr="00AE34EF">
        <w:tc>
          <w:tcPr>
            <w:tcW w:w="8471" w:type="dxa"/>
            <w:shd w:val="clear" w:color="auto" w:fill="auto"/>
          </w:tcPr>
          <w:p w14:paraId="5070FAD2" w14:textId="77777777" w:rsidR="00B77BF4" w:rsidRPr="004C2C69" w:rsidRDefault="00B77BF4" w:rsidP="00477C70">
            <w:pPr>
              <w:spacing w:after="0" w:line="240" w:lineRule="auto"/>
              <w:jc w:val="center"/>
              <w:rPr>
                <w:rFonts w:ascii="Times New Roman" w:hAnsi="Times New Roman"/>
                <w:b/>
                <w:bCs/>
                <w:sz w:val="24"/>
                <w:szCs w:val="24"/>
                <w:lang w:val="de-DE"/>
              </w:rPr>
            </w:pPr>
            <w:r w:rsidRPr="004C2C69">
              <w:rPr>
                <w:rFonts w:ascii="Times New Roman" w:hAnsi="Times New Roman"/>
                <w:b/>
                <w:bCs/>
                <w:sz w:val="24"/>
                <w:szCs w:val="24"/>
                <w:lang w:val="de-DE"/>
              </w:rPr>
              <w:t xml:space="preserve">Sonstige </w:t>
            </w:r>
            <w:r w:rsidR="00477C70" w:rsidRPr="004C2C69">
              <w:rPr>
                <w:rFonts w:ascii="Times New Roman" w:hAnsi="Times New Roman"/>
                <w:b/>
                <w:bCs/>
                <w:sz w:val="24"/>
                <w:szCs w:val="24"/>
                <w:lang w:val="de-DE"/>
              </w:rPr>
              <w:t>Verbindlichkeiten</w:t>
            </w:r>
          </w:p>
        </w:tc>
      </w:tr>
    </w:tbl>
    <w:p w14:paraId="26C02A9A" w14:textId="77777777" w:rsidR="00B77BF4" w:rsidRPr="004C2C69"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4C2C69" w14:paraId="0AD30CE9" w14:textId="77777777" w:rsidTr="00AE34EF">
        <w:tc>
          <w:tcPr>
            <w:tcW w:w="630" w:type="dxa"/>
            <w:shd w:val="clear" w:color="auto" w:fill="auto"/>
          </w:tcPr>
          <w:p w14:paraId="352F0EBE" w14:textId="44C3338B" w:rsidR="00B77BF4" w:rsidRPr="004C2C69" w:rsidRDefault="00983CBB"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X</w:t>
            </w:r>
          </w:p>
        </w:tc>
        <w:tc>
          <w:tcPr>
            <w:tcW w:w="7841" w:type="dxa"/>
            <w:shd w:val="clear" w:color="auto" w:fill="auto"/>
          </w:tcPr>
          <w:p w14:paraId="69555CB9" w14:textId="77777777" w:rsidR="00B77BF4" w:rsidRPr="004C2C69" w:rsidRDefault="00B77BF4"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 xml:space="preserve">N/A </w:t>
            </w:r>
            <w:r w:rsidR="00BA6CB9" w:rsidRPr="004C2C69">
              <w:rPr>
                <w:rFonts w:ascii="Times New Roman" w:hAnsi="Times New Roman"/>
                <w:b/>
                <w:bCs/>
                <w:sz w:val="24"/>
                <w:szCs w:val="24"/>
                <w:lang w:val="de-DE"/>
              </w:rPr>
              <w:t>(nicht anwendbar)</w:t>
            </w:r>
          </w:p>
        </w:tc>
      </w:tr>
    </w:tbl>
    <w:p w14:paraId="2CFB613C" w14:textId="77777777" w:rsidR="00FA23D9" w:rsidRPr="004C2C69" w:rsidRDefault="00FA23D9" w:rsidP="009954B0">
      <w:pPr>
        <w:spacing w:after="0" w:line="240" w:lineRule="auto"/>
        <w:jc w:val="both"/>
        <w:rPr>
          <w:rFonts w:ascii="Times New Roman" w:hAnsi="Times New Roman"/>
          <w:b/>
          <w:bCs/>
          <w:sz w:val="24"/>
          <w:szCs w:val="24"/>
          <w:u w:val="single"/>
          <w:lang w:val="de-DE"/>
        </w:rPr>
      </w:pPr>
    </w:p>
    <w:p w14:paraId="42CDF35E" w14:textId="77777777" w:rsidR="00560B36" w:rsidRPr="004C2C69" w:rsidRDefault="00560B36"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4C2C69" w14:paraId="415C7066" w14:textId="77777777" w:rsidTr="00F225EF">
        <w:tc>
          <w:tcPr>
            <w:tcW w:w="8471" w:type="dxa"/>
            <w:shd w:val="clear" w:color="auto" w:fill="auto"/>
          </w:tcPr>
          <w:p w14:paraId="71FE3C4E" w14:textId="77777777" w:rsidR="006641DD" w:rsidRPr="004C2C69" w:rsidRDefault="009D4B63" w:rsidP="00253D2F">
            <w:pPr>
              <w:spacing w:after="0" w:line="240" w:lineRule="auto"/>
              <w:jc w:val="center"/>
              <w:rPr>
                <w:rFonts w:ascii="Times New Roman" w:hAnsi="Times New Roman"/>
                <w:b/>
                <w:bCs/>
                <w:sz w:val="28"/>
                <w:szCs w:val="28"/>
                <w:lang w:val="de-DE"/>
              </w:rPr>
            </w:pPr>
            <w:r w:rsidRPr="004C2C69">
              <w:rPr>
                <w:rFonts w:ascii="Times New Roman" w:hAnsi="Times New Roman"/>
                <w:b/>
                <w:bCs/>
                <w:sz w:val="28"/>
                <w:szCs w:val="28"/>
                <w:lang w:val="de-DE"/>
              </w:rPr>
              <w:t>Finanzielle Interessen m</w:t>
            </w:r>
            <w:r w:rsidR="00B77BF4" w:rsidRPr="004C2C69">
              <w:rPr>
                <w:rFonts w:ascii="Times New Roman" w:hAnsi="Times New Roman"/>
                <w:b/>
                <w:bCs/>
                <w:sz w:val="28"/>
                <w:szCs w:val="28"/>
                <w:lang w:val="de-DE"/>
              </w:rPr>
              <w:t>inderjähriger Kinder</w:t>
            </w:r>
            <w:r w:rsidR="006641DD" w:rsidRPr="004C2C69">
              <w:rPr>
                <w:rFonts w:ascii="Times New Roman" w:hAnsi="Times New Roman"/>
                <w:b/>
                <w:bCs/>
                <w:sz w:val="28"/>
                <w:szCs w:val="28"/>
                <w:lang w:val="de-DE"/>
              </w:rPr>
              <w:br/>
            </w:r>
            <w:r w:rsidR="00B77BF4" w:rsidRPr="004C2C69">
              <w:rPr>
                <w:rFonts w:ascii="Times New Roman" w:hAnsi="Times New Roman"/>
                <w:b/>
                <w:bCs/>
                <w:sz w:val="24"/>
                <w:szCs w:val="24"/>
                <w:lang w:val="de-DE"/>
              </w:rPr>
              <w:t>von denen angenommen werden könnte, dass sie zu einem Interessenkonflikt führen könnten</w:t>
            </w:r>
          </w:p>
        </w:tc>
      </w:tr>
    </w:tbl>
    <w:p w14:paraId="1250E0D5" w14:textId="77777777" w:rsidR="00E6439B" w:rsidRPr="004C2C69"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A23D9" w:rsidRPr="004C2C69" w14:paraId="4AB587C9" w14:textId="77777777" w:rsidTr="0015113E">
        <w:tc>
          <w:tcPr>
            <w:tcW w:w="630" w:type="dxa"/>
            <w:shd w:val="clear" w:color="auto" w:fill="auto"/>
          </w:tcPr>
          <w:p w14:paraId="43CE14CF" w14:textId="0F9D454C" w:rsidR="00FA23D9" w:rsidRPr="004C2C69" w:rsidRDefault="00983CBB" w:rsidP="0015113E">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X</w:t>
            </w:r>
          </w:p>
        </w:tc>
        <w:tc>
          <w:tcPr>
            <w:tcW w:w="7841" w:type="dxa"/>
            <w:shd w:val="clear" w:color="auto" w:fill="auto"/>
          </w:tcPr>
          <w:p w14:paraId="54012356" w14:textId="77777777" w:rsidR="00FA23D9" w:rsidRPr="004C2C69" w:rsidRDefault="00FA23D9" w:rsidP="0015113E">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 xml:space="preserve">N/A </w:t>
            </w:r>
            <w:r w:rsidR="00BA6CB9" w:rsidRPr="004C2C69">
              <w:rPr>
                <w:rFonts w:ascii="Times New Roman" w:hAnsi="Times New Roman"/>
                <w:b/>
                <w:bCs/>
                <w:sz w:val="24"/>
                <w:szCs w:val="24"/>
                <w:lang w:val="de-DE"/>
              </w:rPr>
              <w:t>(nicht anwendbar)</w:t>
            </w:r>
          </w:p>
        </w:tc>
      </w:tr>
    </w:tbl>
    <w:p w14:paraId="3127194A" w14:textId="77777777" w:rsidR="00FA23D9" w:rsidRPr="004C2C69" w:rsidRDefault="00FA23D9"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4C2C69" w14:paraId="1B1E4D57" w14:textId="77777777" w:rsidTr="00F031A2">
        <w:tc>
          <w:tcPr>
            <w:tcW w:w="8471" w:type="dxa"/>
            <w:shd w:val="clear" w:color="auto" w:fill="auto"/>
          </w:tcPr>
          <w:p w14:paraId="4401FB9B" w14:textId="77777777" w:rsidR="005A2122" w:rsidRPr="004C2C69" w:rsidRDefault="005A2122" w:rsidP="00253D2F">
            <w:pPr>
              <w:spacing w:after="0" w:line="240" w:lineRule="auto"/>
              <w:jc w:val="center"/>
              <w:rPr>
                <w:rFonts w:ascii="Times New Roman" w:hAnsi="Times New Roman"/>
                <w:b/>
                <w:bCs/>
                <w:i/>
                <w:sz w:val="24"/>
                <w:szCs w:val="24"/>
                <w:lang w:val="de-DE"/>
              </w:rPr>
            </w:pPr>
            <w:r w:rsidRPr="004C2C69">
              <w:rPr>
                <w:rFonts w:ascii="Times New Roman" w:hAnsi="Times New Roman"/>
                <w:b/>
                <w:bCs/>
                <w:sz w:val="28"/>
                <w:szCs w:val="28"/>
                <w:u w:val="single"/>
                <w:lang w:val="de-DE"/>
              </w:rPr>
              <w:t xml:space="preserve">Vermögenswerte </w:t>
            </w:r>
          </w:p>
        </w:tc>
      </w:tr>
    </w:tbl>
    <w:p w14:paraId="7489C8E3" w14:textId="77777777" w:rsidR="005A2122" w:rsidRPr="004C2C69" w:rsidRDefault="005A2122" w:rsidP="00E6439B">
      <w:pPr>
        <w:spacing w:after="0" w:line="240" w:lineRule="auto"/>
        <w:jc w:val="both"/>
        <w:rPr>
          <w:rFonts w:ascii="Times New Roman" w:eastAsia="Times New Roman" w:hAnsi="Times New Roman"/>
          <w:b/>
          <w:bCs/>
          <w:sz w:val="24"/>
          <w:szCs w:val="20"/>
          <w:u w:val="single"/>
          <w:lang w:val="de-DE" w:eastAsia="fr-FR" w:bidi="fr-FR"/>
        </w:rPr>
      </w:pPr>
    </w:p>
    <w:p w14:paraId="64EC94D7" w14:textId="77777777" w:rsidR="00560B36" w:rsidRPr="004C2C69" w:rsidRDefault="00560B36"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4C2C69" w14:paraId="7E42B4C6" w14:textId="77777777" w:rsidTr="00AE34EF">
        <w:tc>
          <w:tcPr>
            <w:tcW w:w="8471" w:type="dxa"/>
            <w:shd w:val="clear" w:color="auto" w:fill="auto"/>
          </w:tcPr>
          <w:p w14:paraId="6316D6FE" w14:textId="77777777" w:rsidR="00B77BF4" w:rsidRPr="004C2C69" w:rsidRDefault="00B77BF4" w:rsidP="00AE34EF">
            <w:pPr>
              <w:spacing w:after="0" w:line="240" w:lineRule="auto"/>
              <w:jc w:val="center"/>
              <w:rPr>
                <w:rFonts w:ascii="Times New Roman" w:hAnsi="Times New Roman"/>
                <w:b/>
                <w:bCs/>
                <w:sz w:val="24"/>
                <w:szCs w:val="24"/>
                <w:lang w:val="de-DE"/>
              </w:rPr>
            </w:pPr>
            <w:r w:rsidRPr="004C2C69">
              <w:rPr>
                <w:rFonts w:ascii="Times New Roman" w:hAnsi="Times New Roman"/>
                <w:b/>
                <w:bCs/>
                <w:sz w:val="24"/>
                <w:szCs w:val="24"/>
                <w:lang w:val="de-DE"/>
              </w:rPr>
              <w:t>Aktien</w:t>
            </w:r>
          </w:p>
        </w:tc>
      </w:tr>
    </w:tbl>
    <w:p w14:paraId="601DFC59" w14:textId="77777777" w:rsidR="00B77BF4" w:rsidRPr="004C2C69"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4C2C69" w14:paraId="1EF7D0C7" w14:textId="77777777" w:rsidTr="00AE34EF">
        <w:tc>
          <w:tcPr>
            <w:tcW w:w="630" w:type="dxa"/>
            <w:shd w:val="clear" w:color="auto" w:fill="auto"/>
          </w:tcPr>
          <w:p w14:paraId="7966DC3D" w14:textId="1F783A5F" w:rsidR="00B77BF4" w:rsidRPr="004C2C69" w:rsidRDefault="00983CBB"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X</w:t>
            </w:r>
          </w:p>
        </w:tc>
        <w:tc>
          <w:tcPr>
            <w:tcW w:w="7841" w:type="dxa"/>
            <w:shd w:val="clear" w:color="auto" w:fill="auto"/>
          </w:tcPr>
          <w:p w14:paraId="7A1BFE4D" w14:textId="77777777" w:rsidR="00B77BF4" w:rsidRPr="004C2C69" w:rsidRDefault="00B77BF4"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 xml:space="preserve">N/A </w:t>
            </w:r>
            <w:r w:rsidR="00BA6CB9" w:rsidRPr="004C2C69">
              <w:rPr>
                <w:rFonts w:ascii="Times New Roman" w:hAnsi="Times New Roman"/>
                <w:b/>
                <w:bCs/>
                <w:sz w:val="24"/>
                <w:szCs w:val="24"/>
                <w:lang w:val="de-DE"/>
              </w:rPr>
              <w:t>(nicht anwendbar)</w:t>
            </w:r>
          </w:p>
        </w:tc>
      </w:tr>
    </w:tbl>
    <w:p w14:paraId="24111F10" w14:textId="77777777" w:rsidR="00B77BF4" w:rsidRPr="004C2C69"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4C2C69" w14:paraId="29137E0F" w14:textId="77777777" w:rsidTr="00AE34EF">
        <w:tc>
          <w:tcPr>
            <w:tcW w:w="8471" w:type="dxa"/>
            <w:shd w:val="clear" w:color="auto" w:fill="auto"/>
          </w:tcPr>
          <w:p w14:paraId="7E1C91D4" w14:textId="77777777" w:rsidR="00B77BF4" w:rsidRPr="004C2C69" w:rsidRDefault="00B77BF4" w:rsidP="00AE34EF">
            <w:pPr>
              <w:spacing w:after="0" w:line="240" w:lineRule="auto"/>
              <w:jc w:val="center"/>
              <w:rPr>
                <w:rFonts w:ascii="Times New Roman" w:hAnsi="Times New Roman"/>
                <w:b/>
                <w:bCs/>
                <w:sz w:val="24"/>
                <w:szCs w:val="24"/>
                <w:lang w:val="de-DE"/>
              </w:rPr>
            </w:pPr>
            <w:r w:rsidRPr="004C2C69">
              <w:rPr>
                <w:rFonts w:ascii="Times New Roman" w:hAnsi="Times New Roman"/>
                <w:b/>
                <w:bCs/>
                <w:sz w:val="24"/>
                <w:szCs w:val="24"/>
                <w:lang w:val="de-DE"/>
              </w:rPr>
              <w:t xml:space="preserve">Anleihen </w:t>
            </w:r>
          </w:p>
        </w:tc>
      </w:tr>
    </w:tbl>
    <w:p w14:paraId="6BD7CBA8" w14:textId="77777777" w:rsidR="00B77BF4" w:rsidRPr="004C2C69"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4C2C69" w14:paraId="39BA52EC" w14:textId="77777777" w:rsidTr="00AE34EF">
        <w:tc>
          <w:tcPr>
            <w:tcW w:w="630" w:type="dxa"/>
            <w:shd w:val="clear" w:color="auto" w:fill="auto"/>
          </w:tcPr>
          <w:p w14:paraId="50ACCD70" w14:textId="6264061B" w:rsidR="00B77BF4" w:rsidRPr="004C2C69" w:rsidRDefault="00983CBB"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X</w:t>
            </w:r>
          </w:p>
        </w:tc>
        <w:tc>
          <w:tcPr>
            <w:tcW w:w="7841" w:type="dxa"/>
            <w:shd w:val="clear" w:color="auto" w:fill="auto"/>
          </w:tcPr>
          <w:p w14:paraId="105220A0" w14:textId="77777777" w:rsidR="00B77BF4" w:rsidRPr="004C2C69" w:rsidRDefault="00B77BF4"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 xml:space="preserve">N/A </w:t>
            </w:r>
            <w:r w:rsidR="00560B36" w:rsidRPr="004C2C69">
              <w:rPr>
                <w:rFonts w:ascii="Times New Roman" w:hAnsi="Times New Roman"/>
                <w:b/>
                <w:bCs/>
                <w:sz w:val="24"/>
                <w:szCs w:val="24"/>
                <w:lang w:val="de-DE"/>
              </w:rPr>
              <w:t>(nicht anwendbar)</w:t>
            </w:r>
          </w:p>
        </w:tc>
      </w:tr>
    </w:tbl>
    <w:p w14:paraId="3C0BF570" w14:textId="77777777" w:rsidR="00B77BF4" w:rsidRPr="004C2C69"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4C2C69" w14:paraId="00E23F79" w14:textId="77777777" w:rsidTr="00AE34EF">
        <w:tc>
          <w:tcPr>
            <w:tcW w:w="8471" w:type="dxa"/>
            <w:shd w:val="clear" w:color="auto" w:fill="auto"/>
          </w:tcPr>
          <w:p w14:paraId="5D682F0F" w14:textId="77777777" w:rsidR="00B77BF4" w:rsidRPr="004C2C69" w:rsidRDefault="00B77BF4" w:rsidP="00477C70">
            <w:pPr>
              <w:spacing w:after="0" w:line="240" w:lineRule="auto"/>
              <w:jc w:val="center"/>
              <w:rPr>
                <w:rFonts w:ascii="Times New Roman" w:hAnsi="Times New Roman"/>
                <w:b/>
                <w:bCs/>
                <w:sz w:val="24"/>
                <w:szCs w:val="24"/>
                <w:lang w:val="de-DE"/>
              </w:rPr>
            </w:pPr>
            <w:r w:rsidRPr="004C2C69">
              <w:rPr>
                <w:rFonts w:ascii="Times New Roman" w:hAnsi="Times New Roman"/>
                <w:b/>
                <w:bCs/>
                <w:sz w:val="24"/>
                <w:szCs w:val="24"/>
                <w:lang w:val="de-DE"/>
              </w:rPr>
              <w:t>Sonstige</w:t>
            </w:r>
            <w:r w:rsidRPr="004C2C69">
              <w:rPr>
                <w:lang w:val="de-DE"/>
              </w:rPr>
              <w:t xml:space="preserve"> </w:t>
            </w:r>
            <w:r w:rsidRPr="004C2C69">
              <w:rPr>
                <w:rFonts w:ascii="Times New Roman" w:hAnsi="Times New Roman"/>
                <w:b/>
                <w:bCs/>
                <w:sz w:val="24"/>
                <w:szCs w:val="24"/>
                <w:lang w:val="de-DE"/>
              </w:rPr>
              <w:t xml:space="preserve">Vermögenswerte </w:t>
            </w:r>
          </w:p>
        </w:tc>
      </w:tr>
    </w:tbl>
    <w:p w14:paraId="02A9C374" w14:textId="77777777" w:rsidR="00B77BF4" w:rsidRPr="004C2C69"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4C2C69" w14:paraId="199CC0C3" w14:textId="77777777" w:rsidTr="00AE34EF">
        <w:tc>
          <w:tcPr>
            <w:tcW w:w="630" w:type="dxa"/>
            <w:shd w:val="clear" w:color="auto" w:fill="auto"/>
          </w:tcPr>
          <w:p w14:paraId="45BBD8FC" w14:textId="324B3178" w:rsidR="00B77BF4" w:rsidRPr="004C2C69" w:rsidRDefault="00983CBB"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X</w:t>
            </w:r>
          </w:p>
        </w:tc>
        <w:tc>
          <w:tcPr>
            <w:tcW w:w="7841" w:type="dxa"/>
            <w:shd w:val="clear" w:color="auto" w:fill="auto"/>
          </w:tcPr>
          <w:p w14:paraId="52802874" w14:textId="77777777" w:rsidR="00B77BF4" w:rsidRPr="004C2C69" w:rsidRDefault="00B77BF4"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 xml:space="preserve">N/A </w:t>
            </w:r>
            <w:r w:rsidR="00313F84" w:rsidRPr="004C2C69">
              <w:rPr>
                <w:rFonts w:ascii="Times New Roman" w:hAnsi="Times New Roman"/>
                <w:b/>
                <w:bCs/>
                <w:sz w:val="24"/>
                <w:szCs w:val="24"/>
                <w:lang w:val="de-DE"/>
              </w:rPr>
              <w:t>(nicht anwendbar)</w:t>
            </w:r>
          </w:p>
        </w:tc>
      </w:tr>
    </w:tbl>
    <w:p w14:paraId="2D9BAB6B" w14:textId="77777777" w:rsidR="00B77BF4" w:rsidRPr="004C2C69" w:rsidRDefault="00B77BF4" w:rsidP="00B77BF4">
      <w:pPr>
        <w:spacing w:after="0" w:line="240" w:lineRule="auto"/>
        <w:jc w:val="both"/>
        <w:rPr>
          <w:rFonts w:ascii="Times New Roman" w:hAnsi="Times New Roman"/>
          <w:b/>
          <w:bCs/>
          <w:sz w:val="24"/>
          <w:szCs w:val="24"/>
          <w:u w:val="single"/>
          <w:lang w:val="de-DE"/>
        </w:rPr>
      </w:pPr>
    </w:p>
    <w:p w14:paraId="36BB6410" w14:textId="77777777" w:rsidR="00B77BF4" w:rsidRPr="004C2C69"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4C2C69" w14:paraId="2246F099" w14:textId="77777777" w:rsidTr="00AE34EF">
        <w:tc>
          <w:tcPr>
            <w:tcW w:w="8471" w:type="dxa"/>
            <w:shd w:val="clear" w:color="auto" w:fill="auto"/>
          </w:tcPr>
          <w:p w14:paraId="4DFA9C31" w14:textId="77777777" w:rsidR="00BD0D11" w:rsidRPr="004C2C69" w:rsidRDefault="00B77BF4" w:rsidP="001B6459">
            <w:pPr>
              <w:spacing w:after="0" w:line="240" w:lineRule="auto"/>
              <w:jc w:val="center"/>
              <w:rPr>
                <w:rFonts w:ascii="Times New Roman" w:hAnsi="Times New Roman"/>
                <w:b/>
                <w:bCs/>
                <w:sz w:val="32"/>
                <w:szCs w:val="32"/>
                <w:u w:val="single"/>
                <w:lang w:val="de-DE"/>
              </w:rPr>
            </w:pPr>
            <w:r w:rsidRPr="004C2C69">
              <w:rPr>
                <w:rFonts w:ascii="Times New Roman" w:hAnsi="Times New Roman"/>
                <w:b/>
                <w:bCs/>
                <w:sz w:val="28"/>
                <w:szCs w:val="28"/>
                <w:u w:val="single"/>
                <w:lang w:val="de-DE"/>
              </w:rPr>
              <w:t xml:space="preserve">Verbindlichkeiten </w:t>
            </w:r>
          </w:p>
        </w:tc>
      </w:tr>
    </w:tbl>
    <w:p w14:paraId="1688ED89" w14:textId="77777777" w:rsidR="00B77BF4" w:rsidRPr="004C2C69"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4C2C69" w14:paraId="7F4EF31A" w14:textId="77777777" w:rsidTr="00AE34EF">
        <w:tc>
          <w:tcPr>
            <w:tcW w:w="8471" w:type="dxa"/>
            <w:shd w:val="clear" w:color="auto" w:fill="auto"/>
          </w:tcPr>
          <w:p w14:paraId="1E0D4CFB" w14:textId="77777777" w:rsidR="00B77BF4" w:rsidRPr="004C2C69" w:rsidRDefault="00B77BF4" w:rsidP="00AE34EF">
            <w:pPr>
              <w:spacing w:after="0" w:line="240" w:lineRule="auto"/>
              <w:jc w:val="center"/>
              <w:rPr>
                <w:rFonts w:ascii="Times New Roman" w:hAnsi="Times New Roman"/>
                <w:b/>
                <w:bCs/>
                <w:sz w:val="24"/>
                <w:szCs w:val="24"/>
                <w:lang w:val="de-DE"/>
              </w:rPr>
            </w:pPr>
            <w:r w:rsidRPr="004C2C69">
              <w:rPr>
                <w:rFonts w:ascii="Times New Roman" w:hAnsi="Times New Roman"/>
                <w:b/>
                <w:bCs/>
                <w:sz w:val="24"/>
                <w:szCs w:val="24"/>
                <w:lang w:val="de-DE"/>
              </w:rPr>
              <w:t xml:space="preserve">Darlehen </w:t>
            </w:r>
          </w:p>
        </w:tc>
      </w:tr>
    </w:tbl>
    <w:p w14:paraId="12D115F3" w14:textId="77777777" w:rsidR="00B77BF4" w:rsidRPr="004C2C69"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4C2C69" w14:paraId="4CA3DD8E" w14:textId="77777777" w:rsidTr="00AE34EF">
        <w:tc>
          <w:tcPr>
            <w:tcW w:w="630" w:type="dxa"/>
            <w:shd w:val="clear" w:color="auto" w:fill="auto"/>
          </w:tcPr>
          <w:p w14:paraId="7A43B529" w14:textId="09B5A582" w:rsidR="00B77BF4" w:rsidRPr="004C2C69" w:rsidRDefault="00983CBB"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X</w:t>
            </w:r>
          </w:p>
        </w:tc>
        <w:tc>
          <w:tcPr>
            <w:tcW w:w="7841" w:type="dxa"/>
            <w:shd w:val="clear" w:color="auto" w:fill="auto"/>
          </w:tcPr>
          <w:p w14:paraId="1289D458" w14:textId="77777777" w:rsidR="00B77BF4" w:rsidRPr="004C2C69" w:rsidRDefault="00B77BF4"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 xml:space="preserve">N/A </w:t>
            </w:r>
            <w:r w:rsidR="00BA6CB9" w:rsidRPr="004C2C69">
              <w:rPr>
                <w:rFonts w:ascii="Times New Roman" w:hAnsi="Times New Roman"/>
                <w:b/>
                <w:bCs/>
                <w:sz w:val="24"/>
                <w:szCs w:val="24"/>
                <w:lang w:val="de-DE"/>
              </w:rPr>
              <w:t>(nicht anwendbar)</w:t>
            </w:r>
          </w:p>
        </w:tc>
      </w:tr>
    </w:tbl>
    <w:p w14:paraId="311EBC89" w14:textId="77777777" w:rsidR="001B6459" w:rsidRPr="004C2C69"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4C2C69" w14:paraId="6C6ABB73" w14:textId="77777777" w:rsidTr="00AE34EF">
        <w:tc>
          <w:tcPr>
            <w:tcW w:w="8471" w:type="dxa"/>
            <w:shd w:val="clear" w:color="auto" w:fill="auto"/>
          </w:tcPr>
          <w:p w14:paraId="033391BD" w14:textId="77777777" w:rsidR="00B77BF4" w:rsidRPr="004C2C69" w:rsidRDefault="00B77BF4" w:rsidP="00477C70">
            <w:pPr>
              <w:spacing w:after="0" w:line="240" w:lineRule="auto"/>
              <w:jc w:val="center"/>
              <w:rPr>
                <w:rFonts w:ascii="Times New Roman" w:hAnsi="Times New Roman"/>
                <w:b/>
                <w:bCs/>
                <w:sz w:val="24"/>
                <w:szCs w:val="24"/>
                <w:lang w:val="de-DE"/>
              </w:rPr>
            </w:pPr>
            <w:r w:rsidRPr="004C2C69">
              <w:rPr>
                <w:rFonts w:ascii="Times New Roman" w:hAnsi="Times New Roman"/>
                <w:b/>
                <w:bCs/>
                <w:sz w:val="24"/>
                <w:szCs w:val="24"/>
                <w:lang w:val="de-DE"/>
              </w:rPr>
              <w:t xml:space="preserve">Sonstige </w:t>
            </w:r>
            <w:r w:rsidR="00477C70" w:rsidRPr="004C2C69">
              <w:rPr>
                <w:rFonts w:ascii="Times New Roman" w:hAnsi="Times New Roman"/>
                <w:b/>
                <w:bCs/>
                <w:sz w:val="24"/>
                <w:szCs w:val="24"/>
                <w:lang w:val="de-DE"/>
              </w:rPr>
              <w:t>Verbindlichkeiten</w:t>
            </w:r>
          </w:p>
        </w:tc>
      </w:tr>
    </w:tbl>
    <w:p w14:paraId="55A62908" w14:textId="77777777" w:rsidR="00B77BF4" w:rsidRPr="004C2C69"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4C2C69" w14:paraId="6D9201A9" w14:textId="77777777" w:rsidTr="00AE34EF">
        <w:tc>
          <w:tcPr>
            <w:tcW w:w="630" w:type="dxa"/>
            <w:shd w:val="clear" w:color="auto" w:fill="auto"/>
          </w:tcPr>
          <w:p w14:paraId="62810B38" w14:textId="189B28B2" w:rsidR="00B77BF4" w:rsidRPr="004C2C69" w:rsidRDefault="00983CBB"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X</w:t>
            </w:r>
          </w:p>
        </w:tc>
        <w:tc>
          <w:tcPr>
            <w:tcW w:w="7841" w:type="dxa"/>
            <w:shd w:val="clear" w:color="auto" w:fill="auto"/>
          </w:tcPr>
          <w:p w14:paraId="0B985217" w14:textId="77777777" w:rsidR="00B77BF4" w:rsidRPr="004C2C69" w:rsidRDefault="00B77BF4" w:rsidP="00AE34EF">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 xml:space="preserve">N/A </w:t>
            </w:r>
            <w:r w:rsidR="00BA6CB9" w:rsidRPr="004C2C69">
              <w:rPr>
                <w:rFonts w:ascii="Times New Roman" w:hAnsi="Times New Roman"/>
                <w:b/>
                <w:bCs/>
                <w:sz w:val="24"/>
                <w:szCs w:val="24"/>
                <w:lang w:val="de-DE"/>
              </w:rPr>
              <w:t>(nicht anwendbar)</w:t>
            </w:r>
          </w:p>
        </w:tc>
      </w:tr>
    </w:tbl>
    <w:p w14:paraId="3D3909B2" w14:textId="77777777" w:rsidR="00B77BF4" w:rsidRPr="004C2C69" w:rsidRDefault="00B77BF4" w:rsidP="00B77BF4">
      <w:pPr>
        <w:spacing w:after="0" w:line="240" w:lineRule="auto"/>
        <w:jc w:val="both"/>
        <w:rPr>
          <w:rFonts w:ascii="Times New Roman" w:hAnsi="Times New Roman"/>
          <w:b/>
          <w:bCs/>
          <w:sz w:val="24"/>
          <w:szCs w:val="24"/>
          <w:u w:val="single"/>
          <w:lang w:val="de-DE"/>
        </w:rPr>
      </w:pPr>
    </w:p>
    <w:tbl>
      <w:tblPr>
        <w:tblStyle w:val="TableGrid"/>
        <w:tblW w:w="0" w:type="auto"/>
        <w:tblInd w:w="250" w:type="dxa"/>
        <w:tblLook w:val="04A0" w:firstRow="1" w:lastRow="0" w:firstColumn="1" w:lastColumn="0" w:noHBand="0" w:noVBand="1"/>
      </w:tblPr>
      <w:tblGrid>
        <w:gridCol w:w="9038"/>
      </w:tblGrid>
      <w:tr w:rsidR="006641DD" w:rsidRPr="00881566" w14:paraId="39A1F2FC" w14:textId="77777777" w:rsidTr="00961D35">
        <w:tc>
          <w:tcPr>
            <w:tcW w:w="9038" w:type="dxa"/>
          </w:tcPr>
          <w:p w14:paraId="5035C3B6" w14:textId="77777777" w:rsidR="006641DD" w:rsidRPr="004C2C69" w:rsidRDefault="00DC65BC">
            <w:pPr>
              <w:jc w:val="both"/>
              <w:rPr>
                <w:rFonts w:ascii="Times New Roman" w:eastAsia="Times New Roman" w:hAnsi="Times New Roman"/>
                <w:sz w:val="24"/>
                <w:szCs w:val="20"/>
                <w:lang w:val="de-DE" w:eastAsia="fr-FR" w:bidi="fr-FR"/>
              </w:rPr>
            </w:pPr>
            <w:r w:rsidRPr="004C2C69">
              <w:rPr>
                <w:rFonts w:ascii="Times New Roman" w:eastAsia="Times New Roman" w:hAnsi="Times New Roman"/>
                <w:b/>
                <w:sz w:val="24"/>
                <w:szCs w:val="20"/>
                <w:lang w:val="de-DE" w:eastAsia="de-DE" w:bidi="de-DE"/>
              </w:rPr>
              <w:t>V</w:t>
            </w:r>
            <w:r w:rsidR="00622FEA" w:rsidRPr="004C2C69">
              <w:rPr>
                <w:rFonts w:ascii="Times New Roman" w:eastAsia="Times New Roman" w:hAnsi="Times New Roman"/>
                <w:b/>
                <w:sz w:val="24"/>
                <w:szCs w:val="20"/>
                <w:lang w:val="de-DE" w:eastAsia="de-DE" w:bidi="de-DE"/>
              </w:rPr>
              <w:t>.</w:t>
            </w:r>
            <w:r w:rsidR="00CE00F8" w:rsidRPr="004C2C69">
              <w:rPr>
                <w:rFonts w:ascii="Times New Roman" w:hAnsi="Times New Roman"/>
                <w:b/>
                <w:bCs/>
                <w:sz w:val="24"/>
                <w:szCs w:val="24"/>
                <w:lang w:val="de-DE"/>
              </w:rPr>
              <w:tab/>
            </w:r>
            <w:r w:rsidR="00477BD6" w:rsidRPr="004C2C69">
              <w:rPr>
                <w:rFonts w:ascii="Times New Roman" w:eastAsia="Times New Roman" w:hAnsi="Times New Roman"/>
                <w:b/>
                <w:sz w:val="24"/>
                <w:szCs w:val="20"/>
                <w:u w:val="single"/>
                <w:lang w:val="de-DE" w:eastAsia="de-DE" w:bidi="de-DE"/>
              </w:rPr>
              <w:t xml:space="preserve">MITGLIEDSCHAFT IN VEREINIGUNGEN, POLITISCHEN PARTEIEN, </w:t>
            </w:r>
            <w:r w:rsidR="00CE00F8" w:rsidRPr="004C2C69">
              <w:rPr>
                <w:rFonts w:ascii="Times New Roman" w:eastAsia="Times New Roman" w:hAnsi="Times New Roman"/>
                <w:b/>
                <w:sz w:val="24"/>
                <w:szCs w:val="20"/>
                <w:u w:val="single"/>
                <w:lang w:val="de-DE" w:eastAsia="de-DE" w:bidi="de-DE"/>
              </w:rPr>
              <w:t xml:space="preserve">  </w:t>
            </w:r>
            <w:r w:rsidR="00CE00F8" w:rsidRPr="004C2C69">
              <w:rPr>
                <w:rFonts w:ascii="Times New Roman" w:hAnsi="Times New Roman"/>
                <w:b/>
                <w:bCs/>
                <w:sz w:val="24"/>
                <w:szCs w:val="24"/>
                <w:lang w:val="de-DE"/>
              </w:rPr>
              <w:tab/>
            </w:r>
            <w:r w:rsidR="00477BD6" w:rsidRPr="004C2C69">
              <w:rPr>
                <w:rFonts w:ascii="Times New Roman" w:eastAsia="Times New Roman" w:hAnsi="Times New Roman"/>
                <w:b/>
                <w:sz w:val="24"/>
                <w:szCs w:val="20"/>
                <w:u w:val="single"/>
                <w:lang w:val="de-DE" w:eastAsia="de-DE" w:bidi="de-DE"/>
              </w:rPr>
              <w:t xml:space="preserve">GEWERKSCHAFTEN, NICHTREGIERUNGSORGANISATIONEN ODER </w:t>
            </w:r>
            <w:r w:rsidR="00CE00F8" w:rsidRPr="004C2C69">
              <w:rPr>
                <w:rFonts w:ascii="Times New Roman" w:hAnsi="Times New Roman"/>
                <w:b/>
                <w:bCs/>
                <w:sz w:val="24"/>
                <w:szCs w:val="24"/>
                <w:lang w:val="de-DE"/>
              </w:rPr>
              <w:tab/>
            </w:r>
            <w:r w:rsidR="00477BD6" w:rsidRPr="004C2C69">
              <w:rPr>
                <w:rFonts w:ascii="Times New Roman" w:eastAsia="Times New Roman" w:hAnsi="Times New Roman"/>
                <w:b/>
                <w:sz w:val="24"/>
                <w:szCs w:val="20"/>
                <w:u w:val="single"/>
                <w:lang w:val="de-DE" w:eastAsia="de-DE" w:bidi="de-DE"/>
              </w:rPr>
              <w:t xml:space="preserve">SONSTIGEN EINRICHTUNGEN, SOFERN </w:t>
            </w:r>
            <w:r w:rsidR="00B22850" w:rsidRPr="004C2C69">
              <w:rPr>
                <w:rFonts w:ascii="Times New Roman" w:eastAsia="Times New Roman" w:hAnsi="Times New Roman"/>
                <w:b/>
                <w:sz w:val="24"/>
                <w:szCs w:val="20"/>
                <w:u w:val="single"/>
                <w:lang w:val="de-DE" w:eastAsia="de-DE" w:bidi="de-DE"/>
              </w:rPr>
              <w:t xml:space="preserve">DEREN </w:t>
            </w:r>
            <w:r w:rsidR="00477BD6" w:rsidRPr="004C2C69">
              <w:rPr>
                <w:rFonts w:ascii="Times New Roman" w:eastAsia="Times New Roman" w:hAnsi="Times New Roman"/>
                <w:b/>
                <w:sz w:val="24"/>
                <w:szCs w:val="20"/>
                <w:u w:val="single"/>
                <w:lang w:val="de-DE" w:eastAsia="de-DE" w:bidi="de-DE"/>
              </w:rPr>
              <w:t xml:space="preserve">ÖFFENTLICHE ODER </w:t>
            </w:r>
            <w:r w:rsidR="00CE00F8" w:rsidRPr="004C2C69">
              <w:rPr>
                <w:rFonts w:ascii="Times New Roman" w:hAnsi="Times New Roman"/>
                <w:b/>
                <w:bCs/>
                <w:sz w:val="24"/>
                <w:szCs w:val="24"/>
                <w:lang w:val="de-DE"/>
              </w:rPr>
              <w:tab/>
            </w:r>
            <w:r w:rsidR="00477BD6" w:rsidRPr="004C2C69">
              <w:rPr>
                <w:rFonts w:ascii="Times New Roman" w:eastAsia="Times New Roman" w:hAnsi="Times New Roman"/>
                <w:b/>
                <w:sz w:val="24"/>
                <w:szCs w:val="20"/>
                <w:u w:val="single"/>
                <w:lang w:val="de-DE" w:eastAsia="de-DE" w:bidi="de-DE"/>
              </w:rPr>
              <w:t xml:space="preserve">PRIVATE TÄTIGKEITEN DARAUF ABZIELEN, DIE AUSÜBUNG </w:t>
            </w:r>
            <w:r w:rsidR="00CE00F8" w:rsidRPr="004C2C69">
              <w:rPr>
                <w:rFonts w:ascii="Times New Roman" w:hAnsi="Times New Roman"/>
                <w:b/>
                <w:bCs/>
                <w:sz w:val="24"/>
                <w:szCs w:val="24"/>
                <w:lang w:val="de-DE"/>
              </w:rPr>
              <w:tab/>
            </w:r>
            <w:r w:rsidR="00477BD6" w:rsidRPr="004C2C69">
              <w:rPr>
                <w:rFonts w:ascii="Times New Roman" w:eastAsia="Times New Roman" w:hAnsi="Times New Roman"/>
                <w:b/>
                <w:sz w:val="24"/>
                <w:szCs w:val="20"/>
                <w:u w:val="single"/>
                <w:lang w:val="de-DE" w:eastAsia="de-DE" w:bidi="de-DE"/>
              </w:rPr>
              <w:t xml:space="preserve">ÖFFENTLICHER ÄMTER ZU BEEINFLUSSEN ODER ZU STEUERN </w:t>
            </w:r>
            <w:r w:rsidR="00CE00F8" w:rsidRPr="004C2C69">
              <w:rPr>
                <w:rFonts w:ascii="Times New Roman" w:hAnsi="Times New Roman"/>
                <w:b/>
                <w:bCs/>
                <w:sz w:val="24"/>
                <w:szCs w:val="24"/>
                <w:lang w:val="de-DE"/>
              </w:rPr>
              <w:tab/>
            </w:r>
            <w:r w:rsidR="00477BD6" w:rsidRPr="004C2C69">
              <w:rPr>
                <w:rFonts w:ascii="Times New Roman" w:eastAsia="Times New Roman" w:hAnsi="Times New Roman"/>
                <w:b/>
                <w:sz w:val="24"/>
                <w:szCs w:val="20"/>
                <w:u w:val="single"/>
                <w:lang w:val="de-DE" w:eastAsia="de-DE" w:bidi="de-DE"/>
              </w:rPr>
              <w:t>(Artikel 3 Absatz 4 Buchstabe d des Kodexes)</w:t>
            </w:r>
          </w:p>
        </w:tc>
      </w:tr>
    </w:tbl>
    <w:p w14:paraId="14F38D88" w14:textId="77777777" w:rsidR="00FA5473" w:rsidRPr="004C2C69" w:rsidRDefault="00FA5473" w:rsidP="00FA5473">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4C2C69" w14:paraId="49BEE929" w14:textId="77777777" w:rsidTr="0087790C">
        <w:tc>
          <w:tcPr>
            <w:tcW w:w="8471" w:type="dxa"/>
          </w:tcPr>
          <w:p w14:paraId="5E896808" w14:textId="77777777" w:rsidR="001803D9" w:rsidRPr="004C2C69" w:rsidRDefault="001803D9" w:rsidP="00FA5473">
            <w:pPr>
              <w:jc w:val="both"/>
              <w:rPr>
                <w:rFonts w:ascii="Times New Roman" w:eastAsia="Times New Roman" w:hAnsi="Times New Roman"/>
                <w:b/>
                <w:sz w:val="24"/>
                <w:szCs w:val="20"/>
                <w:lang w:val="de-DE" w:eastAsia="de-DE" w:bidi="de-DE"/>
              </w:rPr>
            </w:pPr>
            <w:r w:rsidRPr="004C2C69">
              <w:rPr>
                <w:rFonts w:ascii="Times New Roman" w:eastAsia="Times New Roman" w:hAnsi="Times New Roman"/>
                <w:b/>
                <w:sz w:val="24"/>
                <w:szCs w:val="20"/>
                <w:lang w:val="de-DE" w:eastAsia="de-DE" w:bidi="de-DE"/>
              </w:rPr>
              <w:t xml:space="preserve">Mitgliedschaft in </w:t>
            </w:r>
            <w:r w:rsidR="00526F1D" w:rsidRPr="004C2C69">
              <w:rPr>
                <w:rFonts w:ascii="Times New Roman" w:eastAsia="Times New Roman" w:hAnsi="Times New Roman"/>
                <w:b/>
                <w:sz w:val="24"/>
                <w:szCs w:val="20"/>
                <w:lang w:val="de-DE" w:eastAsia="de-DE" w:bidi="de-DE"/>
              </w:rPr>
              <w:t>Verbänden</w:t>
            </w:r>
            <w:r w:rsidRPr="004C2C69">
              <w:rPr>
                <w:rFonts w:ascii="Times New Roman" w:eastAsia="Times New Roman" w:hAnsi="Times New Roman"/>
                <w:b/>
                <w:sz w:val="24"/>
                <w:szCs w:val="20"/>
                <w:lang w:val="de-DE" w:eastAsia="de-DE" w:bidi="de-DE"/>
              </w:rPr>
              <w:t>, politischen Parteien, Gewerkschaften, Nichtregierungsorganisationen oder anderen Einrichtungen</w:t>
            </w:r>
          </w:p>
          <w:p w14:paraId="5868DBA3" w14:textId="77777777" w:rsidR="006641DD" w:rsidRPr="004C2C69" w:rsidRDefault="00477BD6" w:rsidP="00FA5473">
            <w:pPr>
              <w:jc w:val="both"/>
              <w:rPr>
                <w:rFonts w:ascii="Times New Roman" w:eastAsia="Times New Roman" w:hAnsi="Times New Roman"/>
                <w:bCs/>
                <w:i/>
                <w:sz w:val="24"/>
                <w:szCs w:val="20"/>
                <w:lang w:val="de-DE" w:eastAsia="de-DE" w:bidi="de-DE"/>
              </w:rPr>
            </w:pPr>
            <w:r w:rsidRPr="004C2C69">
              <w:rPr>
                <w:rFonts w:ascii="Times New Roman" w:eastAsia="Times New Roman" w:hAnsi="Times New Roman"/>
                <w:i/>
                <w:sz w:val="24"/>
                <w:szCs w:val="20"/>
                <w:lang w:val="de-DE" w:eastAsia="de-DE" w:bidi="de-DE"/>
              </w:rPr>
              <w:t>(Bitte geben Sie den Namen der Organisation und ihren Tätigkeitsbereich an. Die Mitgliedschaft in Vereinen in kulturellen, künstlerischen, sozialen, sportlichen oder karitativen Bereichen muss nicht angegeben werden</w:t>
            </w:r>
            <w:r w:rsidR="00622FEA" w:rsidRPr="004C2C69">
              <w:rPr>
                <w:rFonts w:ascii="Times New Roman" w:eastAsia="Times New Roman" w:hAnsi="Times New Roman"/>
                <w:i/>
                <w:sz w:val="24"/>
                <w:szCs w:val="20"/>
                <w:lang w:val="de-DE" w:eastAsia="de-DE" w:bidi="de-DE"/>
              </w:rPr>
              <w:t>.</w:t>
            </w:r>
            <w:r w:rsidRPr="004C2C69">
              <w:rPr>
                <w:rFonts w:ascii="Times New Roman" w:eastAsia="Times New Roman" w:hAnsi="Times New Roman"/>
                <w:i/>
                <w:sz w:val="24"/>
                <w:szCs w:val="20"/>
                <w:lang w:val="de-DE" w:eastAsia="de-DE" w:bidi="de-DE"/>
              </w:rPr>
              <w:t xml:space="preserve">) </w:t>
            </w:r>
          </w:p>
        </w:tc>
      </w:tr>
    </w:tbl>
    <w:p w14:paraId="3C03A7C8" w14:textId="77777777" w:rsidR="006641DD" w:rsidRPr="004C2C69" w:rsidRDefault="006641DD"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4C2C69" w14:paraId="5037394C" w14:textId="77777777" w:rsidTr="00AE34EF">
        <w:tc>
          <w:tcPr>
            <w:tcW w:w="630" w:type="dxa"/>
            <w:shd w:val="clear" w:color="auto" w:fill="auto"/>
          </w:tcPr>
          <w:p w14:paraId="73486DFB" w14:textId="1374FE8C" w:rsidR="00961D35" w:rsidRPr="004C2C69" w:rsidRDefault="00983CBB" w:rsidP="00961D35">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X</w:t>
            </w:r>
          </w:p>
        </w:tc>
        <w:tc>
          <w:tcPr>
            <w:tcW w:w="7841" w:type="dxa"/>
            <w:shd w:val="clear" w:color="auto" w:fill="auto"/>
          </w:tcPr>
          <w:p w14:paraId="3CB03D94" w14:textId="77777777" w:rsidR="00961D35" w:rsidRPr="004C2C69" w:rsidRDefault="00961D35" w:rsidP="00961D35">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N/A</w:t>
            </w:r>
            <w:r w:rsidR="00BA6CB9" w:rsidRPr="004C2C69">
              <w:rPr>
                <w:rFonts w:ascii="Times New Roman" w:hAnsi="Times New Roman"/>
                <w:b/>
                <w:bCs/>
                <w:sz w:val="24"/>
                <w:szCs w:val="24"/>
                <w:lang w:val="de-DE"/>
              </w:rPr>
              <w:t xml:space="preserve"> (nicht anwendbar)</w:t>
            </w:r>
          </w:p>
        </w:tc>
      </w:tr>
    </w:tbl>
    <w:p w14:paraId="6BB6AA59" w14:textId="77777777" w:rsidR="00E6439B" w:rsidRPr="004C2C69" w:rsidRDefault="00E6439B" w:rsidP="00E6439B">
      <w:pPr>
        <w:spacing w:after="0" w:line="240" w:lineRule="auto"/>
        <w:jc w:val="both"/>
        <w:rPr>
          <w:rFonts w:ascii="Times New Roman" w:eastAsia="Times New Roman" w:hAnsi="Times New Roman"/>
          <w:b/>
          <w:bCs/>
          <w:sz w:val="24"/>
          <w:szCs w:val="20"/>
          <w:lang w:val="de-DE" w:eastAsia="fr-FR" w:bidi="fr-FR"/>
        </w:rPr>
      </w:pPr>
    </w:p>
    <w:p w14:paraId="59B208E0" w14:textId="77777777" w:rsidR="00FA5473" w:rsidRPr="004C2C69" w:rsidRDefault="00FA547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34" w:type="dxa"/>
        <w:tblLook w:val="04A0" w:firstRow="1" w:lastRow="0" w:firstColumn="1" w:lastColumn="0" w:noHBand="0" w:noVBand="1"/>
      </w:tblPr>
      <w:tblGrid>
        <w:gridCol w:w="9322"/>
      </w:tblGrid>
      <w:tr w:rsidR="006641DD" w:rsidRPr="00881566" w14:paraId="32874209" w14:textId="77777777" w:rsidTr="00622FEA">
        <w:trPr>
          <w:trHeight w:val="276"/>
        </w:trPr>
        <w:tc>
          <w:tcPr>
            <w:tcW w:w="9322" w:type="dxa"/>
          </w:tcPr>
          <w:p w14:paraId="1E0B4C9F" w14:textId="77777777" w:rsidR="006641DD" w:rsidRPr="004C2C69" w:rsidRDefault="00477BD6" w:rsidP="00477BD6">
            <w:pPr>
              <w:ind w:left="720" w:hanging="720"/>
              <w:jc w:val="both"/>
              <w:rPr>
                <w:rFonts w:ascii="Times New Roman" w:eastAsia="Times New Roman" w:hAnsi="Times New Roman"/>
                <w:b/>
                <w:bCs/>
                <w:sz w:val="24"/>
                <w:szCs w:val="20"/>
                <w:lang w:val="de-DE" w:eastAsia="de-DE" w:bidi="de-DE"/>
              </w:rPr>
            </w:pPr>
            <w:r w:rsidRPr="004C2C69">
              <w:rPr>
                <w:rFonts w:ascii="Times New Roman" w:eastAsia="Times New Roman" w:hAnsi="Times New Roman"/>
                <w:b/>
                <w:sz w:val="24"/>
                <w:szCs w:val="20"/>
                <w:lang w:val="de-DE" w:eastAsia="de-DE" w:bidi="de-DE"/>
              </w:rPr>
              <w:t>VI</w:t>
            </w:r>
            <w:r w:rsidR="00622FEA" w:rsidRPr="004C2C69">
              <w:rPr>
                <w:rFonts w:ascii="Times New Roman" w:eastAsia="Times New Roman" w:hAnsi="Times New Roman"/>
                <w:b/>
                <w:sz w:val="24"/>
                <w:szCs w:val="20"/>
                <w:lang w:val="de-DE" w:eastAsia="de-DE" w:bidi="de-DE"/>
              </w:rPr>
              <w:t>.</w:t>
            </w:r>
            <w:r w:rsidRPr="004C2C69">
              <w:rPr>
                <w:rFonts w:ascii="Times New Roman" w:eastAsia="Times New Roman" w:hAnsi="Times New Roman"/>
                <w:sz w:val="24"/>
                <w:szCs w:val="20"/>
                <w:lang w:val="de-DE" w:eastAsia="de-DE" w:bidi="de-DE"/>
              </w:rPr>
              <w:tab/>
            </w:r>
            <w:r w:rsidRPr="004C2C69">
              <w:rPr>
                <w:rFonts w:ascii="Times New Roman" w:eastAsia="Times New Roman" w:hAnsi="Times New Roman"/>
                <w:b/>
                <w:sz w:val="24"/>
                <w:szCs w:val="20"/>
                <w:u w:val="single"/>
                <w:lang w:val="de-DE" w:eastAsia="de-DE" w:bidi="de-DE"/>
              </w:rPr>
              <w:t>IMMOBILIEN (Artikel 3 Absatz 4 Buchstabe e des Kodexes)</w:t>
            </w:r>
          </w:p>
        </w:tc>
      </w:tr>
    </w:tbl>
    <w:p w14:paraId="09FD17AF" w14:textId="77777777" w:rsidR="0023706E" w:rsidRPr="004C2C69" w:rsidRDefault="0023706E" w:rsidP="0023706E">
      <w:pPr>
        <w:spacing w:after="0" w:line="240" w:lineRule="auto"/>
        <w:jc w:val="both"/>
        <w:rPr>
          <w:rFonts w:ascii="Times New Roman" w:hAnsi="Times New Roman"/>
          <w:b/>
          <w:bCs/>
          <w:sz w:val="24"/>
          <w:szCs w:val="24"/>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23706E" w:rsidRPr="004C2C69" w14:paraId="222F6328" w14:textId="77777777" w:rsidTr="00EC05B6">
        <w:tc>
          <w:tcPr>
            <w:tcW w:w="8471" w:type="dxa"/>
            <w:shd w:val="clear" w:color="auto" w:fill="auto"/>
          </w:tcPr>
          <w:p w14:paraId="4D8241D5" w14:textId="77777777" w:rsidR="00093BFB" w:rsidRPr="004C2C69" w:rsidRDefault="00093BFB">
            <w:pPr>
              <w:spacing w:after="0" w:line="240" w:lineRule="auto"/>
              <w:jc w:val="both"/>
              <w:rPr>
                <w:rFonts w:ascii="Times New Roman" w:hAnsi="Times New Roman"/>
                <w:bCs/>
                <w:i/>
                <w:color w:val="000000" w:themeColor="text1"/>
                <w:sz w:val="24"/>
                <w:szCs w:val="24"/>
                <w:lang w:val="de-DE"/>
              </w:rPr>
            </w:pPr>
            <w:r w:rsidRPr="004C2C69">
              <w:rPr>
                <w:rFonts w:ascii="Times New Roman" w:hAnsi="Times New Roman"/>
                <w:b/>
                <w:bCs/>
                <w:sz w:val="24"/>
                <w:szCs w:val="24"/>
                <w:lang w:val="de-DE"/>
              </w:rPr>
              <w:t>Immobilien</w:t>
            </w:r>
          </w:p>
          <w:p w14:paraId="19245722" w14:textId="77777777" w:rsidR="0023706E" w:rsidRPr="004C2C69" w:rsidRDefault="005038A2">
            <w:pPr>
              <w:spacing w:after="0" w:line="240" w:lineRule="auto"/>
              <w:jc w:val="both"/>
              <w:rPr>
                <w:rFonts w:ascii="Times New Roman" w:hAnsi="Times New Roman"/>
                <w:bCs/>
                <w:sz w:val="24"/>
                <w:szCs w:val="24"/>
                <w:lang w:val="de-DE"/>
              </w:rPr>
            </w:pPr>
            <w:r w:rsidRPr="004C2C69">
              <w:rPr>
                <w:rFonts w:ascii="Times New Roman" w:eastAsia="Times New Roman" w:hAnsi="Times New Roman"/>
                <w:i/>
                <w:sz w:val="24"/>
                <w:szCs w:val="20"/>
                <w:lang w:val="de-DE" w:eastAsia="de-DE" w:bidi="de-DE"/>
              </w:rPr>
              <w:t>(</w:t>
            </w:r>
            <w:r w:rsidR="008342A1" w:rsidRPr="004C2C69">
              <w:rPr>
                <w:rFonts w:ascii="Times New Roman" w:eastAsia="Times New Roman" w:hAnsi="Times New Roman"/>
                <w:i/>
                <w:sz w:val="24"/>
                <w:szCs w:val="20"/>
                <w:lang w:val="de-DE" w:eastAsia="de-DE" w:bidi="de-DE"/>
              </w:rPr>
              <w:t>Wohni</w:t>
            </w:r>
            <w:r w:rsidR="0023706E" w:rsidRPr="004C2C69">
              <w:rPr>
                <w:rFonts w:ascii="Times New Roman" w:eastAsia="Times New Roman" w:hAnsi="Times New Roman"/>
                <w:i/>
                <w:sz w:val="24"/>
                <w:szCs w:val="20"/>
                <w:lang w:val="de-DE" w:eastAsia="de-DE" w:bidi="de-DE"/>
              </w:rPr>
              <w:t>mmobilien, die ausschließlich vom Eigentümer oder seiner Familie genutzt werden, müssen nicht angegeben werden</w:t>
            </w:r>
            <w:r w:rsidR="00794D9B" w:rsidRPr="004C2C69">
              <w:rPr>
                <w:rFonts w:ascii="Times New Roman" w:eastAsia="Times New Roman" w:hAnsi="Times New Roman"/>
                <w:i/>
                <w:sz w:val="24"/>
                <w:szCs w:val="20"/>
                <w:lang w:val="de-DE" w:eastAsia="de-DE" w:bidi="de-DE"/>
              </w:rPr>
              <w:t>.</w:t>
            </w:r>
            <w:r w:rsidRPr="004C2C69">
              <w:rPr>
                <w:rFonts w:ascii="Times New Roman" w:eastAsia="Times New Roman" w:hAnsi="Times New Roman"/>
                <w:i/>
                <w:sz w:val="24"/>
                <w:szCs w:val="20"/>
                <w:lang w:val="de-DE" w:eastAsia="de-DE" w:bidi="de-DE"/>
              </w:rPr>
              <w:t>)</w:t>
            </w:r>
          </w:p>
        </w:tc>
      </w:tr>
    </w:tbl>
    <w:p w14:paraId="0EFBCB07" w14:textId="77777777" w:rsidR="0023706E" w:rsidRPr="004C2C69" w:rsidRDefault="0023706E"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4C2C69" w14:paraId="7B1D54C4" w14:textId="77777777" w:rsidTr="00AE34EF">
        <w:tc>
          <w:tcPr>
            <w:tcW w:w="630" w:type="dxa"/>
            <w:shd w:val="clear" w:color="auto" w:fill="auto"/>
          </w:tcPr>
          <w:p w14:paraId="6CA888AF" w14:textId="77777777" w:rsidR="00961D35" w:rsidRPr="004C2C69"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189083CF" w14:textId="77777777" w:rsidR="00961D35" w:rsidRPr="004C2C69" w:rsidRDefault="00961D35" w:rsidP="00961D35">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N/A</w:t>
            </w:r>
            <w:r w:rsidR="00BA6CB9" w:rsidRPr="004C2C69">
              <w:rPr>
                <w:rFonts w:ascii="Times New Roman" w:hAnsi="Times New Roman"/>
                <w:b/>
                <w:bCs/>
                <w:sz w:val="24"/>
                <w:szCs w:val="24"/>
                <w:lang w:val="de-DE"/>
              </w:rPr>
              <w:t xml:space="preserve"> (nicht anwendbar)</w:t>
            </w:r>
          </w:p>
        </w:tc>
      </w:tr>
    </w:tbl>
    <w:p w14:paraId="2F49E8BA" w14:textId="77777777" w:rsidR="0023706E" w:rsidRPr="004C2C69" w:rsidRDefault="0023706E"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18"/>
      </w:tblGrid>
      <w:tr w:rsidR="00D23618" w:rsidRPr="004C2C69" w14:paraId="11B6FED0" w14:textId="77777777" w:rsidTr="005873A0">
        <w:tc>
          <w:tcPr>
            <w:tcW w:w="4253" w:type="dxa"/>
            <w:shd w:val="clear" w:color="auto" w:fill="auto"/>
          </w:tcPr>
          <w:p w14:paraId="4171F56C" w14:textId="77777777" w:rsidR="00D23618" w:rsidRPr="004C2C69" w:rsidRDefault="00D23618" w:rsidP="00FA5473">
            <w:pPr>
              <w:spacing w:after="0" w:line="240" w:lineRule="auto"/>
              <w:jc w:val="center"/>
              <w:rPr>
                <w:rFonts w:ascii="Times New Roman" w:hAnsi="Times New Roman"/>
                <w:bCs/>
                <w:sz w:val="24"/>
                <w:szCs w:val="24"/>
                <w:u w:val="single"/>
                <w:lang w:val="de-DE"/>
              </w:rPr>
            </w:pPr>
            <w:r w:rsidRPr="004C2C69">
              <w:rPr>
                <w:rFonts w:ascii="Times New Roman" w:hAnsi="Times New Roman"/>
                <w:bCs/>
                <w:sz w:val="24"/>
                <w:szCs w:val="24"/>
                <w:u w:val="single"/>
                <w:lang w:val="de-DE"/>
              </w:rPr>
              <w:t>Beschreibung</w:t>
            </w:r>
          </w:p>
        </w:tc>
        <w:tc>
          <w:tcPr>
            <w:tcW w:w="4218" w:type="dxa"/>
            <w:shd w:val="clear" w:color="auto" w:fill="auto"/>
          </w:tcPr>
          <w:p w14:paraId="4BE0FF82" w14:textId="77777777" w:rsidR="00D23618" w:rsidRPr="004C2C69" w:rsidRDefault="00253D2F" w:rsidP="00253D2F">
            <w:pPr>
              <w:spacing w:after="0" w:line="240" w:lineRule="auto"/>
              <w:jc w:val="center"/>
              <w:rPr>
                <w:rFonts w:ascii="Times New Roman" w:hAnsi="Times New Roman"/>
                <w:bCs/>
                <w:sz w:val="24"/>
                <w:szCs w:val="24"/>
                <w:u w:val="single"/>
                <w:lang w:val="de-DE"/>
              </w:rPr>
            </w:pPr>
            <w:r w:rsidRPr="004C2C69">
              <w:rPr>
                <w:rFonts w:ascii="Times New Roman" w:hAnsi="Times New Roman"/>
                <w:bCs/>
                <w:sz w:val="24"/>
                <w:szCs w:val="24"/>
                <w:u w:val="single"/>
                <w:lang w:val="de-DE"/>
              </w:rPr>
              <w:t xml:space="preserve">Unmittelbares </w:t>
            </w:r>
            <w:r w:rsidR="005873A0" w:rsidRPr="004C2C69">
              <w:rPr>
                <w:rFonts w:ascii="Times New Roman" w:hAnsi="Times New Roman"/>
                <w:bCs/>
                <w:sz w:val="24"/>
                <w:szCs w:val="24"/>
                <w:u w:val="single"/>
                <w:lang w:val="de-DE"/>
              </w:rPr>
              <w:t xml:space="preserve">Eigentum oder über eine Immobiliengesellschaft </w:t>
            </w:r>
          </w:p>
        </w:tc>
      </w:tr>
      <w:tr w:rsidR="00D23618" w:rsidRPr="004C2C69" w14:paraId="0B648E2F" w14:textId="77777777" w:rsidTr="005873A0">
        <w:tc>
          <w:tcPr>
            <w:tcW w:w="4253" w:type="dxa"/>
            <w:shd w:val="clear" w:color="auto" w:fill="auto"/>
          </w:tcPr>
          <w:p w14:paraId="345A2A36" w14:textId="0D6472B3" w:rsidR="00D23618" w:rsidRPr="004C2C69" w:rsidRDefault="0092547E" w:rsidP="00FA5473">
            <w:pPr>
              <w:spacing w:after="0" w:line="240" w:lineRule="auto"/>
              <w:jc w:val="both"/>
              <w:rPr>
                <w:rFonts w:ascii="Times New Roman" w:hAnsi="Times New Roman"/>
                <w:sz w:val="24"/>
                <w:szCs w:val="24"/>
                <w:lang w:val="de-DE"/>
              </w:rPr>
            </w:pPr>
            <w:r w:rsidRPr="004C2C69">
              <w:rPr>
                <w:rFonts w:ascii="Times New Roman" w:hAnsi="Times New Roman"/>
                <w:sz w:val="24"/>
                <w:szCs w:val="24"/>
                <w:lang w:val="de-DE"/>
              </w:rPr>
              <w:t>Eigentümer von fünf Grundstücken in Zypern</w:t>
            </w:r>
          </w:p>
        </w:tc>
        <w:tc>
          <w:tcPr>
            <w:tcW w:w="4218" w:type="dxa"/>
            <w:shd w:val="clear" w:color="auto" w:fill="auto"/>
          </w:tcPr>
          <w:p w14:paraId="02121963" w14:textId="6A4E1977" w:rsidR="00D23618" w:rsidRPr="004C2C69" w:rsidRDefault="0092547E" w:rsidP="00FA5473">
            <w:pPr>
              <w:spacing w:after="0" w:line="240" w:lineRule="auto"/>
              <w:jc w:val="both"/>
              <w:rPr>
                <w:rFonts w:ascii="Times New Roman" w:hAnsi="Times New Roman"/>
                <w:sz w:val="24"/>
                <w:szCs w:val="24"/>
                <w:lang w:val="de-DE"/>
              </w:rPr>
            </w:pPr>
            <w:r w:rsidRPr="004C2C69">
              <w:rPr>
                <w:rFonts w:ascii="Times New Roman" w:hAnsi="Times New Roman"/>
                <w:sz w:val="24"/>
                <w:szCs w:val="24"/>
                <w:lang w:val="de-DE"/>
              </w:rPr>
              <w:t>Von Eltern geerbt</w:t>
            </w:r>
          </w:p>
        </w:tc>
      </w:tr>
      <w:tr w:rsidR="00D23618" w:rsidRPr="004C2C69" w14:paraId="45D1BC21" w14:textId="77777777" w:rsidTr="005873A0">
        <w:tc>
          <w:tcPr>
            <w:tcW w:w="4253" w:type="dxa"/>
            <w:shd w:val="clear" w:color="auto" w:fill="auto"/>
          </w:tcPr>
          <w:p w14:paraId="2BAF62CA" w14:textId="12944C1E" w:rsidR="00D23618" w:rsidRPr="004C2C69" w:rsidRDefault="0092547E" w:rsidP="00FA5473">
            <w:pPr>
              <w:spacing w:after="0" w:line="240" w:lineRule="auto"/>
              <w:jc w:val="both"/>
              <w:rPr>
                <w:rFonts w:ascii="Times New Roman" w:hAnsi="Times New Roman"/>
                <w:sz w:val="24"/>
                <w:szCs w:val="24"/>
                <w:lang w:val="de-DE"/>
              </w:rPr>
            </w:pPr>
            <w:r w:rsidRPr="004C2C69">
              <w:rPr>
                <w:rFonts w:ascii="Times New Roman" w:hAnsi="Times New Roman"/>
                <w:sz w:val="24"/>
                <w:szCs w:val="24"/>
                <w:lang w:val="de-DE"/>
              </w:rPr>
              <w:t>Eigentümer eines Hauses, das ausschließlich zur Nutzung durch die Familie bestimmt ist</w:t>
            </w:r>
          </w:p>
        </w:tc>
        <w:tc>
          <w:tcPr>
            <w:tcW w:w="4218" w:type="dxa"/>
            <w:shd w:val="clear" w:color="auto" w:fill="auto"/>
          </w:tcPr>
          <w:p w14:paraId="026DB552" w14:textId="77777777" w:rsidR="00D23618" w:rsidRPr="004C2C69" w:rsidRDefault="00D23618" w:rsidP="00FA5473">
            <w:pPr>
              <w:spacing w:after="0" w:line="240" w:lineRule="auto"/>
              <w:jc w:val="both"/>
              <w:rPr>
                <w:rFonts w:ascii="Times New Roman" w:hAnsi="Times New Roman"/>
                <w:b/>
                <w:bCs/>
                <w:sz w:val="24"/>
                <w:szCs w:val="24"/>
                <w:u w:val="single"/>
                <w:lang w:val="de-DE"/>
              </w:rPr>
            </w:pPr>
          </w:p>
        </w:tc>
      </w:tr>
    </w:tbl>
    <w:p w14:paraId="1A2B1C11" w14:textId="77777777" w:rsidR="00FA5473" w:rsidRPr="004C2C69" w:rsidRDefault="00FA5473" w:rsidP="00FA5473">
      <w:pPr>
        <w:spacing w:after="0" w:line="240" w:lineRule="auto"/>
        <w:jc w:val="both"/>
        <w:rPr>
          <w:rFonts w:ascii="Times New Roman" w:hAnsi="Times New Roman"/>
          <w:b/>
          <w:bCs/>
          <w:sz w:val="24"/>
          <w:szCs w:val="24"/>
          <w:lang w:val="de-DE"/>
        </w:rPr>
      </w:pPr>
    </w:p>
    <w:p w14:paraId="02E0715A" w14:textId="77777777" w:rsidR="00E6439B" w:rsidRPr="004C2C69" w:rsidRDefault="00E6439B" w:rsidP="00E6439B">
      <w:pPr>
        <w:spacing w:after="0" w:line="240" w:lineRule="auto"/>
        <w:jc w:val="both"/>
        <w:rPr>
          <w:rFonts w:ascii="Times New Roman" w:eastAsia="Times New Roman" w:hAnsi="Times New Roman"/>
          <w:b/>
          <w:bCs/>
          <w:sz w:val="24"/>
          <w:szCs w:val="20"/>
          <w:lang w:val="de-DE" w:eastAsia="fr-FR" w:bidi="fr-FR"/>
        </w:rPr>
      </w:pPr>
    </w:p>
    <w:p w14:paraId="77692D82" w14:textId="77777777" w:rsidR="008C1262" w:rsidRPr="004C2C69" w:rsidRDefault="008C1262"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6641DD" w:rsidRPr="004C2C69" w14:paraId="41F6B446" w14:textId="77777777" w:rsidTr="00622FEA">
        <w:trPr>
          <w:trHeight w:val="584"/>
        </w:trPr>
        <w:tc>
          <w:tcPr>
            <w:tcW w:w="9288" w:type="dxa"/>
          </w:tcPr>
          <w:p w14:paraId="1903CDB1" w14:textId="77777777" w:rsidR="006641DD" w:rsidRPr="004C2C69" w:rsidRDefault="0087105D">
            <w:pPr>
              <w:ind w:left="720" w:hanging="720"/>
              <w:jc w:val="both"/>
              <w:rPr>
                <w:rFonts w:ascii="Times New Roman" w:eastAsia="Times New Roman" w:hAnsi="Times New Roman"/>
                <w:b/>
                <w:bCs/>
                <w:sz w:val="24"/>
                <w:szCs w:val="20"/>
                <w:lang w:val="de-DE" w:eastAsia="de-DE" w:bidi="de-DE"/>
              </w:rPr>
            </w:pPr>
            <w:r w:rsidRPr="004C2C69">
              <w:rPr>
                <w:rFonts w:ascii="Times New Roman" w:eastAsia="Times New Roman" w:hAnsi="Times New Roman"/>
                <w:b/>
                <w:sz w:val="24"/>
                <w:szCs w:val="20"/>
                <w:lang w:val="de-DE" w:eastAsia="de-DE" w:bidi="de-DE"/>
              </w:rPr>
              <w:t>VII</w:t>
            </w:r>
            <w:r w:rsidR="00622FEA" w:rsidRPr="004C2C69">
              <w:rPr>
                <w:rFonts w:ascii="Times New Roman" w:eastAsia="Times New Roman" w:hAnsi="Times New Roman"/>
                <w:b/>
                <w:sz w:val="24"/>
                <w:szCs w:val="20"/>
                <w:lang w:val="de-DE" w:eastAsia="de-DE" w:bidi="de-DE"/>
              </w:rPr>
              <w:t>.</w:t>
            </w:r>
            <w:r w:rsidRPr="004C2C69">
              <w:rPr>
                <w:rFonts w:ascii="Times New Roman" w:eastAsia="Times New Roman" w:hAnsi="Times New Roman"/>
                <w:sz w:val="24"/>
                <w:szCs w:val="20"/>
                <w:lang w:val="de-DE" w:eastAsia="de-DE" w:bidi="de-DE"/>
              </w:rPr>
              <w:tab/>
            </w:r>
            <w:r w:rsidRPr="004C2C69">
              <w:rPr>
                <w:rFonts w:ascii="Times New Roman" w:eastAsia="Times New Roman" w:hAnsi="Times New Roman"/>
                <w:b/>
                <w:sz w:val="24"/>
                <w:szCs w:val="20"/>
                <w:u w:val="single"/>
                <w:lang w:val="de-DE" w:eastAsia="de-DE" w:bidi="de-DE"/>
              </w:rPr>
              <w:t>BERUFLICHE TÄTIGKEIT DES EHEGATTEN BZW. PARTNERS</w:t>
            </w:r>
            <w:r w:rsidR="00EC6BBE" w:rsidRPr="004C2C69">
              <w:rPr>
                <w:rStyle w:val="FootnoteReference"/>
                <w:rFonts w:ascii="Times New Roman" w:eastAsia="Times New Roman" w:hAnsi="Times New Roman"/>
                <w:b/>
                <w:sz w:val="24"/>
                <w:szCs w:val="20"/>
                <w:u w:val="single"/>
                <w:lang w:val="de-DE" w:eastAsia="de-DE" w:bidi="de-DE"/>
              </w:rPr>
              <w:footnoteReference w:id="2"/>
            </w:r>
            <w:r w:rsidRPr="004C2C69">
              <w:rPr>
                <w:rFonts w:ascii="Times New Roman" w:eastAsia="Times New Roman" w:hAnsi="Times New Roman"/>
                <w:b/>
                <w:sz w:val="24"/>
                <w:szCs w:val="20"/>
                <w:u w:val="single"/>
                <w:lang w:val="de-DE" w:eastAsia="de-DE" w:bidi="de-DE"/>
              </w:rPr>
              <w:t xml:space="preserve"> (Artikel 3 Absatz 4 Buchstabe f des Kodexes)</w:t>
            </w:r>
          </w:p>
        </w:tc>
      </w:tr>
    </w:tbl>
    <w:p w14:paraId="306ECB61" w14:textId="77777777" w:rsidR="006641DD" w:rsidRPr="004C2C69" w:rsidRDefault="006641DD" w:rsidP="00E6439B">
      <w:pPr>
        <w:spacing w:after="0" w:line="240" w:lineRule="auto"/>
        <w:ind w:left="720" w:hanging="720"/>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4C2C69" w14:paraId="259B278B" w14:textId="77777777" w:rsidTr="0087790C">
        <w:tc>
          <w:tcPr>
            <w:tcW w:w="8471" w:type="dxa"/>
          </w:tcPr>
          <w:p w14:paraId="257D1BEF" w14:textId="77777777" w:rsidR="006F26C9" w:rsidRPr="004C2C69" w:rsidRDefault="006F26C9" w:rsidP="001B56BF">
            <w:pPr>
              <w:jc w:val="both"/>
              <w:rPr>
                <w:rFonts w:ascii="Times New Roman" w:eastAsia="Times New Roman" w:hAnsi="Times New Roman"/>
                <w:b/>
                <w:bCs/>
                <w:sz w:val="24"/>
                <w:szCs w:val="20"/>
                <w:lang w:val="de-DE" w:eastAsia="fr-FR" w:bidi="fr-FR"/>
              </w:rPr>
            </w:pPr>
            <w:r w:rsidRPr="004C2C69">
              <w:rPr>
                <w:rFonts w:ascii="Times New Roman" w:eastAsia="Times New Roman" w:hAnsi="Times New Roman"/>
                <w:b/>
                <w:bCs/>
                <w:sz w:val="24"/>
                <w:szCs w:val="20"/>
                <w:lang w:val="de-DE" w:eastAsia="fr-FR" w:bidi="fr-FR"/>
              </w:rPr>
              <w:t>Berufliche Tätigkeit des Ehegatten bzw. Partners</w:t>
            </w:r>
          </w:p>
          <w:p w14:paraId="4BA5758B" w14:textId="77777777" w:rsidR="006641DD" w:rsidRPr="004C2C69" w:rsidRDefault="0087105D">
            <w:pPr>
              <w:jc w:val="both"/>
              <w:rPr>
                <w:rFonts w:ascii="Times New Roman" w:eastAsia="Times New Roman" w:hAnsi="Times New Roman"/>
                <w:bCs/>
                <w:i/>
                <w:sz w:val="24"/>
                <w:szCs w:val="20"/>
                <w:lang w:val="de-DE" w:eastAsia="fr-FR" w:bidi="fr-FR"/>
              </w:rPr>
            </w:pPr>
            <w:r w:rsidRPr="004C2C69">
              <w:rPr>
                <w:rFonts w:ascii="Times New Roman" w:eastAsia="Times New Roman" w:hAnsi="Times New Roman"/>
                <w:bCs/>
                <w:i/>
                <w:sz w:val="24"/>
                <w:szCs w:val="20"/>
                <w:lang w:val="de-DE" w:eastAsia="fr-FR" w:bidi="fr-FR"/>
              </w:rPr>
              <w:t>(Bitte geben Sie die Art der Tätigkeit, die Bezeichnung der ausgeübten Funktion und den Namen des Arbeitgebers an</w:t>
            </w:r>
            <w:r w:rsidR="00622FEA" w:rsidRPr="004C2C69">
              <w:rPr>
                <w:rFonts w:ascii="Times New Roman" w:eastAsia="Times New Roman" w:hAnsi="Times New Roman"/>
                <w:bCs/>
                <w:i/>
                <w:sz w:val="24"/>
                <w:szCs w:val="20"/>
                <w:lang w:val="de-DE" w:eastAsia="fr-FR" w:bidi="fr-FR"/>
              </w:rPr>
              <w:t>.</w:t>
            </w:r>
            <w:r w:rsidRPr="004C2C69">
              <w:rPr>
                <w:rFonts w:ascii="Times New Roman" w:eastAsia="Times New Roman" w:hAnsi="Times New Roman"/>
                <w:bCs/>
                <w:i/>
                <w:sz w:val="24"/>
                <w:szCs w:val="20"/>
                <w:lang w:val="de-DE" w:eastAsia="fr-FR" w:bidi="fr-FR"/>
              </w:rPr>
              <w:t>)</w:t>
            </w:r>
          </w:p>
        </w:tc>
      </w:tr>
    </w:tbl>
    <w:p w14:paraId="4C48D55D" w14:textId="77777777" w:rsidR="00E6439B" w:rsidRPr="004C2C69"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4C2C69" w14:paraId="387A0F89" w14:textId="77777777" w:rsidTr="00AE34EF">
        <w:tc>
          <w:tcPr>
            <w:tcW w:w="630" w:type="dxa"/>
            <w:shd w:val="clear" w:color="auto" w:fill="auto"/>
          </w:tcPr>
          <w:p w14:paraId="212E30C5" w14:textId="77777777" w:rsidR="00961D35" w:rsidRPr="004C2C69"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0411C332" w14:textId="77777777" w:rsidR="00961D35" w:rsidRPr="004C2C69" w:rsidRDefault="00961D35" w:rsidP="00961D35">
            <w:pPr>
              <w:spacing w:after="0" w:line="240" w:lineRule="auto"/>
              <w:jc w:val="both"/>
              <w:rPr>
                <w:rFonts w:ascii="Times New Roman" w:hAnsi="Times New Roman"/>
                <w:b/>
                <w:bCs/>
                <w:sz w:val="24"/>
                <w:szCs w:val="24"/>
                <w:lang w:val="de-DE"/>
              </w:rPr>
            </w:pPr>
            <w:r w:rsidRPr="004C2C69">
              <w:rPr>
                <w:rFonts w:ascii="Times New Roman" w:hAnsi="Times New Roman"/>
                <w:b/>
                <w:bCs/>
                <w:sz w:val="24"/>
                <w:szCs w:val="24"/>
                <w:lang w:val="de-DE"/>
              </w:rPr>
              <w:t>N/A</w:t>
            </w:r>
            <w:r w:rsidR="00BA6CB9" w:rsidRPr="004C2C69">
              <w:rPr>
                <w:rFonts w:ascii="Times New Roman" w:hAnsi="Times New Roman"/>
                <w:b/>
                <w:bCs/>
                <w:sz w:val="24"/>
                <w:szCs w:val="24"/>
                <w:lang w:val="de-DE"/>
              </w:rPr>
              <w:t xml:space="preserve"> (nicht anwendbar)</w:t>
            </w:r>
          </w:p>
        </w:tc>
      </w:tr>
    </w:tbl>
    <w:p w14:paraId="3DB2C15A" w14:textId="77777777" w:rsidR="00961D35" w:rsidRPr="004C2C69" w:rsidRDefault="00961D35" w:rsidP="00E6439B">
      <w:pPr>
        <w:spacing w:after="0" w:line="240" w:lineRule="auto"/>
        <w:jc w:val="both"/>
        <w:rPr>
          <w:rFonts w:ascii="Times New Roman" w:eastAsia="Times New Roman" w:hAnsi="Times New Roman"/>
          <w:b/>
          <w:bCs/>
          <w:sz w:val="24"/>
          <w:szCs w:val="20"/>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006"/>
        <w:gridCol w:w="2835"/>
      </w:tblGrid>
      <w:tr w:rsidR="00DA64F7" w:rsidRPr="004C2C69" w14:paraId="4CE6703A" w14:textId="77777777" w:rsidTr="00F225EF">
        <w:tc>
          <w:tcPr>
            <w:tcW w:w="2664" w:type="dxa"/>
            <w:shd w:val="clear" w:color="auto" w:fill="auto"/>
          </w:tcPr>
          <w:p w14:paraId="0DB07795" w14:textId="77777777" w:rsidR="00DA64F7" w:rsidRPr="004C2C69" w:rsidRDefault="0087105D" w:rsidP="00DA64F7">
            <w:pPr>
              <w:spacing w:after="0" w:line="240" w:lineRule="auto"/>
              <w:jc w:val="center"/>
              <w:rPr>
                <w:rFonts w:ascii="Times New Roman" w:hAnsi="Times New Roman"/>
                <w:bCs/>
                <w:sz w:val="24"/>
                <w:szCs w:val="24"/>
                <w:u w:val="single"/>
                <w:lang w:val="de-DE"/>
              </w:rPr>
            </w:pPr>
            <w:r w:rsidRPr="004C2C69">
              <w:rPr>
                <w:rFonts w:ascii="Times New Roman" w:hAnsi="Times New Roman"/>
                <w:bCs/>
                <w:sz w:val="24"/>
                <w:szCs w:val="24"/>
                <w:u w:val="single"/>
                <w:lang w:val="de-DE"/>
              </w:rPr>
              <w:t>Art der Tätigkeit</w:t>
            </w:r>
          </w:p>
        </w:tc>
        <w:tc>
          <w:tcPr>
            <w:tcW w:w="3006" w:type="dxa"/>
            <w:shd w:val="clear" w:color="auto" w:fill="auto"/>
          </w:tcPr>
          <w:p w14:paraId="45E85975" w14:textId="77777777" w:rsidR="00DA64F7" w:rsidRPr="004C2C69" w:rsidRDefault="0087105D" w:rsidP="00253D2F">
            <w:pPr>
              <w:spacing w:after="0" w:line="240" w:lineRule="auto"/>
              <w:jc w:val="center"/>
              <w:rPr>
                <w:rFonts w:ascii="Times New Roman" w:hAnsi="Times New Roman"/>
                <w:bCs/>
                <w:sz w:val="24"/>
                <w:szCs w:val="24"/>
                <w:u w:val="single"/>
                <w:lang w:val="de-DE"/>
              </w:rPr>
            </w:pPr>
            <w:r w:rsidRPr="004C2C69">
              <w:rPr>
                <w:rFonts w:ascii="Times New Roman" w:eastAsia="Times New Roman" w:hAnsi="Times New Roman"/>
                <w:bCs/>
                <w:sz w:val="24"/>
                <w:szCs w:val="20"/>
                <w:u w:val="single"/>
                <w:lang w:val="de-DE" w:eastAsia="fr-FR" w:bidi="fr-FR"/>
              </w:rPr>
              <w:t>Ausgeübte Funktion</w:t>
            </w:r>
          </w:p>
        </w:tc>
        <w:tc>
          <w:tcPr>
            <w:tcW w:w="2835" w:type="dxa"/>
            <w:shd w:val="clear" w:color="auto" w:fill="auto"/>
          </w:tcPr>
          <w:p w14:paraId="7DBCBE88" w14:textId="77777777" w:rsidR="00DA64F7" w:rsidRPr="004C2C69" w:rsidRDefault="0087105D" w:rsidP="0087105D">
            <w:pPr>
              <w:spacing w:after="0" w:line="240" w:lineRule="auto"/>
              <w:jc w:val="center"/>
              <w:rPr>
                <w:rFonts w:ascii="Times New Roman" w:hAnsi="Times New Roman"/>
                <w:bCs/>
                <w:sz w:val="24"/>
                <w:szCs w:val="24"/>
                <w:u w:val="single"/>
                <w:lang w:val="de-DE"/>
              </w:rPr>
            </w:pPr>
            <w:r w:rsidRPr="004C2C69">
              <w:rPr>
                <w:rFonts w:ascii="Times New Roman" w:eastAsia="Times New Roman" w:hAnsi="Times New Roman"/>
                <w:sz w:val="24"/>
                <w:szCs w:val="20"/>
                <w:u w:val="single"/>
                <w:lang w:val="de-DE" w:eastAsia="fr-FR" w:bidi="fr-FR"/>
              </w:rPr>
              <w:t>Name des Arbeitgebers</w:t>
            </w:r>
          </w:p>
        </w:tc>
      </w:tr>
      <w:tr w:rsidR="00DA64F7" w:rsidRPr="004C2C69" w14:paraId="7E7808E5" w14:textId="77777777" w:rsidTr="00F225EF">
        <w:tc>
          <w:tcPr>
            <w:tcW w:w="2664" w:type="dxa"/>
            <w:shd w:val="clear" w:color="auto" w:fill="auto"/>
          </w:tcPr>
          <w:p w14:paraId="3F6C2E9F" w14:textId="2CF01031" w:rsidR="00DA64F7" w:rsidRPr="004C2C69" w:rsidRDefault="00F47FA6" w:rsidP="00DA64F7">
            <w:pPr>
              <w:spacing w:after="0" w:line="240" w:lineRule="auto"/>
              <w:jc w:val="both"/>
              <w:rPr>
                <w:rFonts w:ascii="Times New Roman" w:hAnsi="Times New Roman"/>
                <w:bCs/>
                <w:iCs/>
                <w:sz w:val="24"/>
                <w:szCs w:val="24"/>
                <w:lang w:val="de-DE"/>
              </w:rPr>
            </w:pPr>
            <w:r w:rsidRPr="004C2C69">
              <w:rPr>
                <w:rFonts w:ascii="Times New Roman" w:hAnsi="Times New Roman"/>
                <w:bCs/>
                <w:iCs/>
                <w:sz w:val="24"/>
                <w:szCs w:val="24"/>
                <w:lang w:val="de-DE"/>
              </w:rPr>
              <w:t>Beamt</w:t>
            </w:r>
            <w:r w:rsidR="00D75DFB" w:rsidRPr="004C2C69">
              <w:rPr>
                <w:rFonts w:ascii="Times New Roman" w:hAnsi="Times New Roman"/>
                <w:bCs/>
                <w:iCs/>
                <w:sz w:val="24"/>
                <w:szCs w:val="24"/>
                <w:lang w:val="de-DE"/>
              </w:rPr>
              <w:t>in</w:t>
            </w:r>
          </w:p>
        </w:tc>
        <w:tc>
          <w:tcPr>
            <w:tcW w:w="3006" w:type="dxa"/>
            <w:shd w:val="clear" w:color="auto" w:fill="auto"/>
          </w:tcPr>
          <w:p w14:paraId="3AE3C258" w14:textId="49C3A68A" w:rsidR="00F47FA6" w:rsidRPr="004C2C69" w:rsidRDefault="00F47FA6" w:rsidP="00F47FA6">
            <w:pPr>
              <w:spacing w:after="0" w:line="240" w:lineRule="auto"/>
              <w:jc w:val="both"/>
              <w:rPr>
                <w:rFonts w:ascii="Times New Roman" w:hAnsi="Times New Roman"/>
                <w:bCs/>
                <w:iCs/>
                <w:sz w:val="24"/>
                <w:szCs w:val="24"/>
                <w:lang w:val="de-DE"/>
              </w:rPr>
            </w:pPr>
            <w:r w:rsidRPr="004C2C69">
              <w:rPr>
                <w:rFonts w:ascii="Times New Roman" w:hAnsi="Times New Roman"/>
                <w:bCs/>
                <w:iCs/>
                <w:sz w:val="24"/>
                <w:szCs w:val="24"/>
                <w:lang w:val="de-DE"/>
              </w:rPr>
              <w:t>Leitende Beamt</w:t>
            </w:r>
            <w:r w:rsidR="00D75DFB" w:rsidRPr="004C2C69">
              <w:rPr>
                <w:rFonts w:ascii="Times New Roman" w:hAnsi="Times New Roman"/>
                <w:bCs/>
                <w:iCs/>
                <w:sz w:val="24"/>
                <w:szCs w:val="24"/>
                <w:lang w:val="de-DE"/>
              </w:rPr>
              <w:t>in</w:t>
            </w:r>
            <w:r w:rsidRPr="004C2C69">
              <w:rPr>
                <w:rFonts w:ascii="Times New Roman" w:hAnsi="Times New Roman"/>
                <w:bCs/>
                <w:iCs/>
                <w:sz w:val="24"/>
                <w:szCs w:val="24"/>
                <w:lang w:val="de-DE"/>
              </w:rPr>
              <w:t xml:space="preserve">, </w:t>
            </w:r>
            <w:r w:rsidR="002D6C9F" w:rsidRPr="004C2C69">
              <w:rPr>
                <w:rFonts w:ascii="Times New Roman" w:hAnsi="Times New Roman"/>
                <w:bCs/>
                <w:iCs/>
                <w:sz w:val="24"/>
                <w:szCs w:val="24"/>
                <w:lang w:val="de-DE"/>
              </w:rPr>
              <w:t xml:space="preserve">Direktion für </w:t>
            </w:r>
            <w:r w:rsidRPr="004C2C69">
              <w:rPr>
                <w:rFonts w:ascii="Times New Roman" w:hAnsi="Times New Roman"/>
                <w:bCs/>
                <w:iCs/>
                <w:sz w:val="24"/>
                <w:szCs w:val="24"/>
                <w:lang w:val="de-DE"/>
              </w:rPr>
              <w:t>Landwirtschaft und ländliche Entwicklung, Ministerium für Landwirtschaft, ländliche Entwicklung und Umwelt</w:t>
            </w:r>
          </w:p>
          <w:p w14:paraId="34456387" w14:textId="5FB3FAC5" w:rsidR="00DA64F7" w:rsidRPr="004C2C69" w:rsidRDefault="00F47FA6" w:rsidP="00F47FA6">
            <w:pPr>
              <w:spacing w:after="0" w:line="240" w:lineRule="auto"/>
              <w:jc w:val="both"/>
              <w:rPr>
                <w:rFonts w:ascii="Times New Roman" w:hAnsi="Times New Roman"/>
                <w:bCs/>
                <w:i/>
                <w:sz w:val="24"/>
                <w:szCs w:val="24"/>
                <w:lang w:val="de-DE"/>
              </w:rPr>
            </w:pPr>
            <w:r w:rsidRPr="004C2C69">
              <w:rPr>
                <w:rFonts w:ascii="Times New Roman" w:hAnsi="Times New Roman"/>
                <w:bCs/>
                <w:iCs/>
                <w:sz w:val="24"/>
                <w:szCs w:val="24"/>
                <w:lang w:val="de-DE"/>
              </w:rPr>
              <w:t xml:space="preserve">ANMERKUNG: Die Abteilung für Fischerei und Meeresforschung untersteht einer anderen </w:t>
            </w:r>
            <w:r w:rsidR="002D6C9F" w:rsidRPr="004C2C69">
              <w:rPr>
                <w:rFonts w:ascii="Times New Roman" w:hAnsi="Times New Roman"/>
                <w:bCs/>
                <w:iCs/>
                <w:sz w:val="24"/>
                <w:szCs w:val="24"/>
                <w:lang w:val="de-DE"/>
              </w:rPr>
              <w:t xml:space="preserve">Generaldirektion </w:t>
            </w:r>
            <w:r w:rsidRPr="004C2C69">
              <w:rPr>
                <w:rFonts w:ascii="Times New Roman" w:hAnsi="Times New Roman"/>
                <w:bCs/>
                <w:iCs/>
                <w:sz w:val="24"/>
                <w:szCs w:val="24"/>
                <w:lang w:val="de-DE"/>
              </w:rPr>
              <w:t>(Umwelt), sodass kein Konflikt besteht.</w:t>
            </w:r>
          </w:p>
        </w:tc>
        <w:tc>
          <w:tcPr>
            <w:tcW w:w="2835" w:type="dxa"/>
            <w:shd w:val="clear" w:color="auto" w:fill="auto"/>
          </w:tcPr>
          <w:p w14:paraId="6507FCBF" w14:textId="68BEFE8E" w:rsidR="00DA64F7" w:rsidRPr="004C2C69" w:rsidRDefault="00F47FA6" w:rsidP="00DA64F7">
            <w:pPr>
              <w:spacing w:after="0" w:line="240" w:lineRule="auto"/>
              <w:jc w:val="both"/>
              <w:rPr>
                <w:rFonts w:ascii="Times New Roman" w:hAnsi="Times New Roman"/>
                <w:bCs/>
                <w:iCs/>
                <w:sz w:val="24"/>
                <w:szCs w:val="24"/>
                <w:lang w:val="de-DE"/>
              </w:rPr>
            </w:pPr>
            <w:r w:rsidRPr="004C2C69">
              <w:rPr>
                <w:rFonts w:ascii="Times New Roman" w:hAnsi="Times New Roman"/>
                <w:bCs/>
                <w:iCs/>
                <w:sz w:val="24"/>
                <w:szCs w:val="24"/>
                <w:lang w:val="de-DE"/>
              </w:rPr>
              <w:t>Regierung der Republik Zypern</w:t>
            </w:r>
          </w:p>
        </w:tc>
      </w:tr>
    </w:tbl>
    <w:p w14:paraId="3C9A8252" w14:textId="77777777" w:rsidR="00E6439B" w:rsidRPr="004C2C69" w:rsidRDefault="00E6439B" w:rsidP="00E6439B">
      <w:pPr>
        <w:spacing w:after="0" w:line="240" w:lineRule="auto"/>
        <w:jc w:val="both"/>
        <w:rPr>
          <w:rFonts w:ascii="Times New Roman" w:eastAsia="Times New Roman" w:hAnsi="Times New Roman"/>
          <w:b/>
          <w:bCs/>
          <w:sz w:val="24"/>
          <w:szCs w:val="20"/>
          <w:lang w:val="de-DE" w:eastAsia="fr-FR" w:bidi="fr-FR"/>
        </w:rPr>
      </w:pPr>
    </w:p>
    <w:p w14:paraId="0E8649DA" w14:textId="77777777" w:rsidR="00E6439B" w:rsidRPr="004C2C69" w:rsidRDefault="00E6439B" w:rsidP="00E6439B">
      <w:pPr>
        <w:spacing w:after="0" w:line="240" w:lineRule="auto"/>
        <w:jc w:val="both"/>
        <w:rPr>
          <w:rFonts w:ascii="Times New Roman" w:eastAsia="Times New Roman" w:hAnsi="Times New Roman"/>
          <w:b/>
          <w:bCs/>
          <w:sz w:val="24"/>
          <w:szCs w:val="20"/>
          <w:lang w:val="de-DE" w:eastAsia="fr-FR" w:bidi="fr-FR"/>
        </w:rPr>
      </w:pPr>
    </w:p>
    <w:p w14:paraId="50CBDD4D" w14:textId="77777777" w:rsidR="00C51A43" w:rsidRPr="004C2C69" w:rsidRDefault="00C51A43" w:rsidP="00E6439B">
      <w:pPr>
        <w:spacing w:after="0" w:line="240" w:lineRule="auto"/>
        <w:jc w:val="both"/>
        <w:rPr>
          <w:rFonts w:ascii="Times New Roman" w:eastAsia="Times New Roman" w:hAnsi="Times New Roman"/>
          <w:b/>
          <w:bCs/>
          <w:sz w:val="24"/>
          <w:szCs w:val="20"/>
          <w:lang w:val="de-DE" w:eastAsia="fr-FR" w:bidi="fr-FR"/>
        </w:rPr>
      </w:pPr>
    </w:p>
    <w:p w14:paraId="37F5BA26" w14:textId="77777777" w:rsidR="00E6439B" w:rsidRPr="004C2C69"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DA64F7" w:rsidRPr="004C2C69" w14:paraId="52746CB9" w14:textId="77777777" w:rsidTr="00764483">
        <w:tc>
          <w:tcPr>
            <w:tcW w:w="9288" w:type="dxa"/>
          </w:tcPr>
          <w:p w14:paraId="68F32236" w14:textId="77777777" w:rsidR="00DA64F7" w:rsidRPr="004C2C69" w:rsidRDefault="0087105D" w:rsidP="00207739">
            <w:pPr>
              <w:jc w:val="both"/>
              <w:rPr>
                <w:rFonts w:ascii="Times New Roman" w:eastAsia="Times New Roman" w:hAnsi="Times New Roman"/>
                <w:b/>
                <w:sz w:val="24"/>
                <w:szCs w:val="20"/>
                <w:lang w:val="de-DE" w:eastAsia="fr-FR" w:bidi="fr-FR"/>
              </w:rPr>
            </w:pPr>
            <w:r w:rsidRPr="004C2C69">
              <w:rPr>
                <w:rFonts w:ascii="Times New Roman" w:eastAsia="Times New Roman" w:hAnsi="Times New Roman"/>
                <w:b/>
                <w:sz w:val="24"/>
                <w:szCs w:val="20"/>
                <w:lang w:val="de-DE" w:eastAsia="fr-FR" w:bidi="fr-FR"/>
              </w:rPr>
              <w:t>Hiermit bestätige ich, dass die oben genannten Angaben der Wahrheit entsprechen.</w:t>
            </w:r>
          </w:p>
        </w:tc>
      </w:tr>
    </w:tbl>
    <w:p w14:paraId="577BDFC1" w14:textId="77777777" w:rsidR="00E6439B" w:rsidRPr="004C2C69" w:rsidRDefault="00E6439B" w:rsidP="00E6439B">
      <w:pPr>
        <w:spacing w:after="0" w:line="240" w:lineRule="auto"/>
        <w:jc w:val="both"/>
        <w:rPr>
          <w:rFonts w:ascii="Times New Roman" w:eastAsia="Times New Roman" w:hAnsi="Times New Roman"/>
          <w:b/>
          <w:bCs/>
          <w:sz w:val="24"/>
          <w:szCs w:val="20"/>
          <w:lang w:val="de-DE" w:eastAsia="fr-FR" w:bidi="fr-FR"/>
        </w:rPr>
      </w:pPr>
    </w:p>
    <w:p w14:paraId="4643D431" w14:textId="77777777" w:rsidR="00C51A43" w:rsidRPr="004C2C69" w:rsidRDefault="00C51A4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9322" w:type="dxa"/>
        <w:tblLook w:val="04A0" w:firstRow="1" w:lastRow="0" w:firstColumn="1" w:lastColumn="0" w:noHBand="0" w:noVBand="1"/>
      </w:tblPr>
      <w:tblGrid>
        <w:gridCol w:w="3794"/>
        <w:gridCol w:w="5528"/>
      </w:tblGrid>
      <w:tr w:rsidR="00FA5473" w:rsidRPr="004C2C69" w14:paraId="1E43BB41" w14:textId="77777777" w:rsidTr="00FA5473">
        <w:tc>
          <w:tcPr>
            <w:tcW w:w="3794" w:type="dxa"/>
          </w:tcPr>
          <w:p w14:paraId="333036EA" w14:textId="696B8AEC" w:rsidR="00FA5473" w:rsidRPr="004C2C69" w:rsidRDefault="0087105D" w:rsidP="00CC69C2">
            <w:pPr>
              <w:jc w:val="both"/>
              <w:rPr>
                <w:rFonts w:ascii="Times New Roman" w:eastAsia="Times New Roman" w:hAnsi="Times New Roman"/>
                <w:b/>
                <w:sz w:val="24"/>
                <w:szCs w:val="20"/>
                <w:lang w:val="de-DE" w:eastAsia="de-DE" w:bidi="de-DE"/>
              </w:rPr>
            </w:pPr>
            <w:r w:rsidRPr="004C2C69">
              <w:rPr>
                <w:rFonts w:ascii="Times New Roman" w:eastAsia="Times New Roman" w:hAnsi="Times New Roman"/>
                <w:b/>
                <w:sz w:val="24"/>
                <w:szCs w:val="20"/>
                <w:lang w:val="de-DE" w:eastAsia="de-DE" w:bidi="de-DE"/>
              </w:rPr>
              <w:t>Datum:</w:t>
            </w:r>
            <w:r w:rsidR="002D6C9F" w:rsidRPr="004C2C69">
              <w:rPr>
                <w:rFonts w:ascii="Times New Roman" w:eastAsia="Times New Roman" w:hAnsi="Times New Roman"/>
                <w:b/>
                <w:sz w:val="24"/>
                <w:szCs w:val="20"/>
                <w:lang w:val="de-DE" w:eastAsia="de-DE" w:bidi="de-DE"/>
              </w:rPr>
              <w:t xml:space="preserve"> 19.9.2024</w:t>
            </w:r>
          </w:p>
          <w:p w14:paraId="5BB7840D" w14:textId="77777777" w:rsidR="00622FEA" w:rsidRPr="004C2C69" w:rsidRDefault="00622FEA" w:rsidP="00CC69C2">
            <w:pPr>
              <w:jc w:val="both"/>
              <w:rPr>
                <w:rFonts w:ascii="Times New Roman" w:eastAsia="Times New Roman" w:hAnsi="Times New Roman"/>
                <w:sz w:val="24"/>
                <w:szCs w:val="20"/>
                <w:lang w:val="de-DE" w:eastAsia="fr-FR" w:bidi="fr-FR"/>
              </w:rPr>
            </w:pPr>
          </w:p>
        </w:tc>
        <w:tc>
          <w:tcPr>
            <w:tcW w:w="5528" w:type="dxa"/>
          </w:tcPr>
          <w:p w14:paraId="60F5E17D" w14:textId="77777777" w:rsidR="00983CBB" w:rsidRPr="004C2C69" w:rsidRDefault="0087105D" w:rsidP="0087105D">
            <w:pPr>
              <w:jc w:val="both"/>
              <w:rPr>
                <w:rFonts w:ascii="Times New Roman" w:eastAsia="Times New Roman" w:hAnsi="Times New Roman"/>
                <w:b/>
                <w:sz w:val="24"/>
                <w:szCs w:val="20"/>
                <w:lang w:val="de-DE" w:eastAsia="fr-FR" w:bidi="fr-FR"/>
              </w:rPr>
            </w:pPr>
            <w:r w:rsidRPr="004C2C69">
              <w:rPr>
                <w:rFonts w:ascii="Times New Roman" w:eastAsia="Times New Roman" w:hAnsi="Times New Roman"/>
                <w:b/>
                <w:sz w:val="24"/>
                <w:szCs w:val="20"/>
                <w:lang w:val="de-DE" w:eastAsia="fr-FR" w:bidi="fr-FR"/>
              </w:rPr>
              <w:t>Unterschrift</w:t>
            </w:r>
            <w:r w:rsidR="00FA5473" w:rsidRPr="004C2C69">
              <w:rPr>
                <w:rFonts w:ascii="Times New Roman" w:eastAsia="Times New Roman" w:hAnsi="Times New Roman"/>
                <w:b/>
                <w:sz w:val="24"/>
                <w:szCs w:val="20"/>
                <w:lang w:val="de-DE" w:eastAsia="fr-FR" w:bidi="fr-FR"/>
              </w:rPr>
              <w:t>:</w:t>
            </w:r>
          </w:p>
          <w:p w14:paraId="2A51C6C8" w14:textId="1F1BD0A4" w:rsidR="00FA5473" w:rsidRPr="004C2C69" w:rsidRDefault="00881566" w:rsidP="0087105D">
            <w:pPr>
              <w:jc w:val="both"/>
              <w:rPr>
                <w:rFonts w:ascii="Times New Roman" w:eastAsia="Times New Roman" w:hAnsi="Times New Roman"/>
                <w:b/>
                <w:bCs/>
                <w:sz w:val="24"/>
                <w:szCs w:val="20"/>
                <w:lang w:val="de-DE" w:eastAsia="fr-FR" w:bidi="fr-FR"/>
              </w:rPr>
            </w:pPr>
            <w:r>
              <w:t>Nur die englische Version ist unterschrieben und verbindlich.</w:t>
            </w:r>
          </w:p>
        </w:tc>
      </w:tr>
    </w:tbl>
    <w:p w14:paraId="277362DD" w14:textId="77777777" w:rsidR="00E6439B" w:rsidRPr="004C2C69" w:rsidRDefault="00E6439B" w:rsidP="00E6439B">
      <w:pPr>
        <w:spacing w:after="0" w:line="240" w:lineRule="auto"/>
        <w:jc w:val="both"/>
        <w:rPr>
          <w:rFonts w:ascii="Times New Roman" w:eastAsia="Times New Roman" w:hAnsi="Times New Roman"/>
          <w:sz w:val="24"/>
          <w:szCs w:val="24"/>
          <w:lang w:val="de-DE" w:eastAsia="fr-FR" w:bidi="fr-FR"/>
        </w:rPr>
      </w:pPr>
    </w:p>
    <w:p w14:paraId="10A47F3F" w14:textId="77777777" w:rsidR="00E6439B" w:rsidRPr="004C2C69" w:rsidRDefault="00E6439B" w:rsidP="00E6439B">
      <w:pPr>
        <w:spacing w:after="0" w:line="240" w:lineRule="auto"/>
        <w:jc w:val="both"/>
        <w:rPr>
          <w:rFonts w:ascii="Times New Roman" w:eastAsia="Times New Roman" w:hAnsi="Times New Roman"/>
          <w:sz w:val="24"/>
          <w:szCs w:val="24"/>
          <w:lang w:val="de-DE" w:eastAsia="fr-FR" w:bidi="fr-FR"/>
        </w:rPr>
      </w:pPr>
    </w:p>
    <w:p w14:paraId="11B247E4" w14:textId="77777777" w:rsidR="00C51A43" w:rsidRPr="004C2C69" w:rsidRDefault="00C51A43" w:rsidP="00C51A4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de-DE"/>
        </w:rPr>
      </w:pPr>
      <w:r w:rsidRPr="004C2C69">
        <w:rPr>
          <w:rFonts w:ascii="Times New Roman" w:eastAsia="Times New Roman" w:hAnsi="Times New Roman"/>
          <w:sz w:val="24"/>
          <w:szCs w:val="20"/>
          <w:lang w:val="de-DE" w:eastAsia="de-DE" w:bidi="de-DE"/>
        </w:rPr>
        <w:t>Diese Erklärung wird gemäß Artikel 3 Absatz 5 des Kodexes veröffentlicht.</w:t>
      </w:r>
      <w:r w:rsidRPr="004C2C69">
        <w:rPr>
          <w:rFonts w:ascii="Times New Roman" w:hAnsi="Times New Roman"/>
          <w:sz w:val="24"/>
          <w:szCs w:val="24"/>
          <w:lang w:val="de-DE"/>
        </w:rPr>
        <w:t xml:space="preserve"> </w:t>
      </w:r>
    </w:p>
    <w:p w14:paraId="7F7CAB8C" w14:textId="77777777" w:rsidR="00F47FA6" w:rsidRPr="004C2C69" w:rsidRDefault="00F47FA6" w:rsidP="00E6439B">
      <w:pPr>
        <w:rPr>
          <w:lang w:val="de-DE"/>
        </w:rPr>
      </w:pPr>
    </w:p>
    <w:sectPr w:rsidR="00F47FA6" w:rsidRPr="004C2C6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C5B2" w14:textId="77777777" w:rsidR="00C7798F" w:rsidRDefault="00C7798F" w:rsidP="00E6439B">
      <w:pPr>
        <w:spacing w:after="0" w:line="240" w:lineRule="auto"/>
      </w:pPr>
      <w:r>
        <w:separator/>
      </w:r>
    </w:p>
  </w:endnote>
  <w:endnote w:type="continuationSeparator" w:id="0">
    <w:p w14:paraId="3BB23F65" w14:textId="77777777" w:rsidR="00C7798F" w:rsidRDefault="00C7798F" w:rsidP="00E6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199394"/>
      <w:docPartObj>
        <w:docPartGallery w:val="Page Numbers (Bottom of Page)"/>
        <w:docPartUnique/>
      </w:docPartObj>
    </w:sdtPr>
    <w:sdtEndPr>
      <w:rPr>
        <w:noProof/>
      </w:rPr>
    </w:sdtEndPr>
    <w:sdtContent>
      <w:p w14:paraId="1BBF3FE0" w14:textId="77777777" w:rsidR="003C6303" w:rsidRDefault="003C6303">
        <w:pPr>
          <w:pStyle w:val="Footer"/>
          <w:jc w:val="center"/>
        </w:pPr>
        <w:r w:rsidRPr="00B72420">
          <w:rPr>
            <w:rFonts w:ascii="Times New Roman" w:hAnsi="Times New Roman"/>
            <w:sz w:val="24"/>
            <w:szCs w:val="24"/>
          </w:rPr>
          <w:fldChar w:fldCharType="begin"/>
        </w:r>
        <w:r w:rsidRPr="00B72420">
          <w:rPr>
            <w:rFonts w:ascii="Times New Roman" w:hAnsi="Times New Roman"/>
            <w:sz w:val="24"/>
            <w:szCs w:val="24"/>
          </w:rPr>
          <w:instrText xml:space="preserve"> PAGE   \* MERGEFORMAT </w:instrText>
        </w:r>
        <w:r w:rsidRPr="00B72420">
          <w:rPr>
            <w:rFonts w:ascii="Times New Roman" w:hAnsi="Times New Roman"/>
            <w:sz w:val="24"/>
            <w:szCs w:val="24"/>
          </w:rPr>
          <w:fldChar w:fldCharType="separate"/>
        </w:r>
        <w:r w:rsidR="00F54CC5">
          <w:rPr>
            <w:rFonts w:ascii="Times New Roman" w:hAnsi="Times New Roman"/>
            <w:noProof/>
            <w:sz w:val="24"/>
            <w:szCs w:val="24"/>
          </w:rPr>
          <w:t>1</w:t>
        </w:r>
        <w:r w:rsidRPr="00B72420">
          <w:rPr>
            <w:rFonts w:ascii="Times New Roman" w:hAnsi="Times New Roman"/>
            <w:noProof/>
            <w:sz w:val="24"/>
            <w:szCs w:val="24"/>
          </w:rPr>
          <w:fldChar w:fldCharType="end"/>
        </w:r>
        <w:r w:rsidRPr="00B72420">
          <w:rPr>
            <w:rFonts w:ascii="Times New Roman" w:hAnsi="Times New Roman"/>
            <w:noProof/>
            <w:sz w:val="24"/>
            <w:szCs w:val="24"/>
          </w:rPr>
          <w:t>/8</w:t>
        </w:r>
      </w:p>
    </w:sdtContent>
  </w:sdt>
  <w:p w14:paraId="1302315F" w14:textId="77777777" w:rsidR="003C6303" w:rsidRDefault="003C6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79D6" w14:textId="77777777" w:rsidR="00C7798F" w:rsidRDefault="00C7798F" w:rsidP="00E6439B">
      <w:pPr>
        <w:spacing w:after="0" w:line="240" w:lineRule="auto"/>
      </w:pPr>
      <w:r>
        <w:separator/>
      </w:r>
    </w:p>
  </w:footnote>
  <w:footnote w:type="continuationSeparator" w:id="0">
    <w:p w14:paraId="44D50651" w14:textId="77777777" w:rsidR="00C7798F" w:rsidRDefault="00C7798F" w:rsidP="00E6439B">
      <w:pPr>
        <w:spacing w:after="0" w:line="240" w:lineRule="auto"/>
      </w:pPr>
      <w:r>
        <w:continuationSeparator/>
      </w:r>
    </w:p>
  </w:footnote>
  <w:footnote w:id="1">
    <w:p w14:paraId="27308186" w14:textId="77777777" w:rsidR="00FE4B18" w:rsidRPr="00996DFA" w:rsidRDefault="00FE4B18">
      <w:pPr>
        <w:pStyle w:val="FootnoteText"/>
        <w:rPr>
          <w:lang w:val="de-DE"/>
        </w:rPr>
      </w:pPr>
      <w:r>
        <w:rPr>
          <w:rStyle w:val="FootnoteReference"/>
        </w:rPr>
        <w:footnoteRef/>
      </w:r>
      <w:r w:rsidRPr="00996DFA">
        <w:rPr>
          <w:lang w:val="de-DE"/>
        </w:rPr>
        <w:t xml:space="preserve"> Fester Partner in einer nichtehelichen Lebensgemeinschaft im Sinne von Artikel 1 Absatz 2 Buchstabe c des Anhangs VII des Statuts der Beamten der Europäischen Union</w:t>
      </w:r>
      <w:r w:rsidR="008342A1">
        <w:rPr>
          <w:lang w:val="de-DE"/>
        </w:rPr>
        <w:t>.</w:t>
      </w:r>
    </w:p>
  </w:footnote>
  <w:footnote w:id="2">
    <w:p w14:paraId="0AE5C4DB" w14:textId="77777777" w:rsidR="00EC6BBE" w:rsidRPr="00622FEA" w:rsidRDefault="00EC6BBE">
      <w:pPr>
        <w:pStyle w:val="FootnoteText"/>
        <w:rPr>
          <w:lang w:val="de-DE"/>
        </w:rPr>
      </w:pPr>
      <w:r>
        <w:rPr>
          <w:rStyle w:val="FootnoteReference"/>
        </w:rPr>
        <w:footnoteRef/>
      </w:r>
      <w:r w:rsidRPr="00622FEA">
        <w:rPr>
          <w:lang w:val="de-DE"/>
        </w:rPr>
        <w:t xml:space="preserve"> Fester Partner in einer nichtehelichen Lebensgemeinschaft im Sinne von Artikel 1 Absatz 2 Buchstabe c des Anhangs VII des Statuts der Beamten der Europäischen Union</w:t>
      </w:r>
      <w:r w:rsidR="003C51F4">
        <w:rPr>
          <w:lang w:val="de-D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E78A5"/>
    <w:multiLevelType w:val="hybridMultilevel"/>
    <w:tmpl w:val="5EF8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A33BCA"/>
    <w:multiLevelType w:val="hybridMultilevel"/>
    <w:tmpl w:val="64F0D856"/>
    <w:lvl w:ilvl="0" w:tplc="312E0A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028088">
    <w:abstractNumId w:val="0"/>
  </w:num>
  <w:num w:numId="2" w16cid:durableId="2047291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E6439B"/>
    <w:rsid w:val="00022FA3"/>
    <w:rsid w:val="00040015"/>
    <w:rsid w:val="00093BFB"/>
    <w:rsid w:val="000A4833"/>
    <w:rsid w:val="000D54D7"/>
    <w:rsid w:val="000F2440"/>
    <w:rsid w:val="001008A6"/>
    <w:rsid w:val="00130494"/>
    <w:rsid w:val="0017042F"/>
    <w:rsid w:val="001803D9"/>
    <w:rsid w:val="00187B60"/>
    <w:rsid w:val="00195BCB"/>
    <w:rsid w:val="001B205B"/>
    <w:rsid w:val="001B2739"/>
    <w:rsid w:val="001B6459"/>
    <w:rsid w:val="0021349C"/>
    <w:rsid w:val="00215DD3"/>
    <w:rsid w:val="00224BA5"/>
    <w:rsid w:val="0023706E"/>
    <w:rsid w:val="00253D2F"/>
    <w:rsid w:val="002629E6"/>
    <w:rsid w:val="00277587"/>
    <w:rsid w:val="00296971"/>
    <w:rsid w:val="002B08C7"/>
    <w:rsid w:val="002B66F1"/>
    <w:rsid w:val="002B78C3"/>
    <w:rsid w:val="002D6C9F"/>
    <w:rsid w:val="002F4DA0"/>
    <w:rsid w:val="00313F84"/>
    <w:rsid w:val="003242BA"/>
    <w:rsid w:val="00362DD1"/>
    <w:rsid w:val="0036697E"/>
    <w:rsid w:val="0037337C"/>
    <w:rsid w:val="00394D46"/>
    <w:rsid w:val="003C2608"/>
    <w:rsid w:val="003C51F4"/>
    <w:rsid w:val="003C6303"/>
    <w:rsid w:val="003D368F"/>
    <w:rsid w:val="00400970"/>
    <w:rsid w:val="00424235"/>
    <w:rsid w:val="00435424"/>
    <w:rsid w:val="0044351E"/>
    <w:rsid w:val="00454869"/>
    <w:rsid w:val="00454CC1"/>
    <w:rsid w:val="00477BD6"/>
    <w:rsid w:val="00477C70"/>
    <w:rsid w:val="004960C1"/>
    <w:rsid w:val="00496B43"/>
    <w:rsid w:val="004A60F1"/>
    <w:rsid w:val="004B33F6"/>
    <w:rsid w:val="004B54F2"/>
    <w:rsid w:val="004C2C69"/>
    <w:rsid w:val="005036D9"/>
    <w:rsid w:val="005038A2"/>
    <w:rsid w:val="00506E8A"/>
    <w:rsid w:val="00526F1D"/>
    <w:rsid w:val="00560B36"/>
    <w:rsid w:val="00566BEA"/>
    <w:rsid w:val="005873A0"/>
    <w:rsid w:val="005A2122"/>
    <w:rsid w:val="005A2EBD"/>
    <w:rsid w:val="005B02A1"/>
    <w:rsid w:val="005D3382"/>
    <w:rsid w:val="005E27D1"/>
    <w:rsid w:val="00621643"/>
    <w:rsid w:val="00622FEA"/>
    <w:rsid w:val="00642E1D"/>
    <w:rsid w:val="006641DD"/>
    <w:rsid w:val="0068596D"/>
    <w:rsid w:val="006B407C"/>
    <w:rsid w:val="006C38D4"/>
    <w:rsid w:val="006C40D5"/>
    <w:rsid w:val="006D046B"/>
    <w:rsid w:val="006E4F95"/>
    <w:rsid w:val="006F26C9"/>
    <w:rsid w:val="00720586"/>
    <w:rsid w:val="00771756"/>
    <w:rsid w:val="0078677B"/>
    <w:rsid w:val="00787589"/>
    <w:rsid w:val="00794C4C"/>
    <w:rsid w:val="00794D9B"/>
    <w:rsid w:val="007A7B9F"/>
    <w:rsid w:val="00816607"/>
    <w:rsid w:val="00822932"/>
    <w:rsid w:val="008342A1"/>
    <w:rsid w:val="008469D7"/>
    <w:rsid w:val="008627DC"/>
    <w:rsid w:val="0087105D"/>
    <w:rsid w:val="0087790C"/>
    <w:rsid w:val="00881566"/>
    <w:rsid w:val="0088708B"/>
    <w:rsid w:val="008C1262"/>
    <w:rsid w:val="008C3B0B"/>
    <w:rsid w:val="008D0694"/>
    <w:rsid w:val="00910FE9"/>
    <w:rsid w:val="0092547E"/>
    <w:rsid w:val="00961D35"/>
    <w:rsid w:val="00983CBB"/>
    <w:rsid w:val="00992FEB"/>
    <w:rsid w:val="009954B0"/>
    <w:rsid w:val="00996DFA"/>
    <w:rsid w:val="009B658D"/>
    <w:rsid w:val="009B681A"/>
    <w:rsid w:val="009B771B"/>
    <w:rsid w:val="009D4B63"/>
    <w:rsid w:val="009E5181"/>
    <w:rsid w:val="00A51718"/>
    <w:rsid w:val="00A83414"/>
    <w:rsid w:val="00AB3653"/>
    <w:rsid w:val="00AC4B9B"/>
    <w:rsid w:val="00AD1C72"/>
    <w:rsid w:val="00AD237C"/>
    <w:rsid w:val="00AF3D29"/>
    <w:rsid w:val="00B22850"/>
    <w:rsid w:val="00B233A0"/>
    <w:rsid w:val="00B439D6"/>
    <w:rsid w:val="00B615F3"/>
    <w:rsid w:val="00B71EF4"/>
    <w:rsid w:val="00B72420"/>
    <w:rsid w:val="00B77BF4"/>
    <w:rsid w:val="00B963F0"/>
    <w:rsid w:val="00BA6CB9"/>
    <w:rsid w:val="00BD0D11"/>
    <w:rsid w:val="00BF0B25"/>
    <w:rsid w:val="00BF2D89"/>
    <w:rsid w:val="00C1040D"/>
    <w:rsid w:val="00C10CE3"/>
    <w:rsid w:val="00C17A2E"/>
    <w:rsid w:val="00C215F3"/>
    <w:rsid w:val="00C51A43"/>
    <w:rsid w:val="00C549A3"/>
    <w:rsid w:val="00C54C5A"/>
    <w:rsid w:val="00C6293B"/>
    <w:rsid w:val="00C67A90"/>
    <w:rsid w:val="00C748D6"/>
    <w:rsid w:val="00C7798F"/>
    <w:rsid w:val="00C82E20"/>
    <w:rsid w:val="00C83B07"/>
    <w:rsid w:val="00C93D5E"/>
    <w:rsid w:val="00CA7740"/>
    <w:rsid w:val="00CE00F8"/>
    <w:rsid w:val="00CF0CBF"/>
    <w:rsid w:val="00CF4DAB"/>
    <w:rsid w:val="00D16D4D"/>
    <w:rsid w:val="00D21E7E"/>
    <w:rsid w:val="00D23618"/>
    <w:rsid w:val="00D26432"/>
    <w:rsid w:val="00D52889"/>
    <w:rsid w:val="00D54929"/>
    <w:rsid w:val="00D632B5"/>
    <w:rsid w:val="00D75DFB"/>
    <w:rsid w:val="00D872A1"/>
    <w:rsid w:val="00DA64F7"/>
    <w:rsid w:val="00DB420B"/>
    <w:rsid w:val="00DC65BC"/>
    <w:rsid w:val="00DD0375"/>
    <w:rsid w:val="00DE077F"/>
    <w:rsid w:val="00DF0F1E"/>
    <w:rsid w:val="00DF5562"/>
    <w:rsid w:val="00DF575F"/>
    <w:rsid w:val="00E076FC"/>
    <w:rsid w:val="00E13AD2"/>
    <w:rsid w:val="00E20AD1"/>
    <w:rsid w:val="00E225C9"/>
    <w:rsid w:val="00E4060D"/>
    <w:rsid w:val="00E52401"/>
    <w:rsid w:val="00E6439B"/>
    <w:rsid w:val="00E82C4F"/>
    <w:rsid w:val="00E97A04"/>
    <w:rsid w:val="00EA1777"/>
    <w:rsid w:val="00EB46FF"/>
    <w:rsid w:val="00EB7CEE"/>
    <w:rsid w:val="00EC5AC7"/>
    <w:rsid w:val="00EC6BBE"/>
    <w:rsid w:val="00EE4D78"/>
    <w:rsid w:val="00F0080B"/>
    <w:rsid w:val="00F00F65"/>
    <w:rsid w:val="00F155F0"/>
    <w:rsid w:val="00F16DE2"/>
    <w:rsid w:val="00F229CE"/>
    <w:rsid w:val="00F47FA6"/>
    <w:rsid w:val="00F518AC"/>
    <w:rsid w:val="00F5483F"/>
    <w:rsid w:val="00F54CC5"/>
    <w:rsid w:val="00FA23D9"/>
    <w:rsid w:val="00FA5473"/>
    <w:rsid w:val="00FB3988"/>
    <w:rsid w:val="00FD17CC"/>
    <w:rsid w:val="00FE4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3B26"/>
  <w15:docId w15:val="{E86B6032-FCC3-4E2E-AA0A-993D63DB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DD"/>
    <w:rPr>
      <w:rFonts w:ascii="Calibri" w:eastAsia="Calibri" w:hAnsi="Calibri" w:cs="Times New Roman"/>
    </w:rPr>
  </w:style>
  <w:style w:type="paragraph" w:styleId="Heading1">
    <w:name w:val="heading 1"/>
    <w:basedOn w:val="Normal"/>
    <w:next w:val="Normal"/>
    <w:link w:val="Heading1Char"/>
    <w:uiPriority w:val="9"/>
    <w:qFormat/>
    <w:rsid w:val="00C215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43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39B"/>
    <w:rPr>
      <w:rFonts w:ascii="Calibri" w:eastAsia="Calibri" w:hAnsi="Calibri" w:cs="Times New Roman"/>
      <w:sz w:val="20"/>
      <w:szCs w:val="20"/>
    </w:rPr>
  </w:style>
  <w:style w:type="character" w:styleId="FootnoteReference">
    <w:name w:val="footnote reference"/>
    <w:uiPriority w:val="99"/>
    <w:semiHidden/>
    <w:unhideWhenUsed/>
    <w:rsid w:val="00E6439B"/>
    <w:rPr>
      <w:vertAlign w:val="superscript"/>
    </w:rPr>
  </w:style>
  <w:style w:type="table" w:styleId="TableGrid">
    <w:name w:val="Table Grid"/>
    <w:basedOn w:val="TableNormal"/>
    <w:uiPriority w:val="59"/>
    <w:rsid w:val="00E64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4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5473"/>
    <w:rPr>
      <w:rFonts w:ascii="Calibri" w:eastAsia="Calibri" w:hAnsi="Calibri" w:cs="Times New Roman"/>
    </w:rPr>
  </w:style>
  <w:style w:type="paragraph" w:styleId="Footer">
    <w:name w:val="footer"/>
    <w:basedOn w:val="Normal"/>
    <w:link w:val="FooterChar"/>
    <w:uiPriority w:val="99"/>
    <w:unhideWhenUsed/>
    <w:rsid w:val="00FA54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5473"/>
    <w:rPr>
      <w:rFonts w:ascii="Calibri" w:eastAsia="Calibri" w:hAnsi="Calibri" w:cs="Times New Roman"/>
    </w:rPr>
  </w:style>
  <w:style w:type="character" w:customStyle="1" w:styleId="Heading1Char">
    <w:name w:val="Heading 1 Char"/>
    <w:basedOn w:val="DefaultParagraphFont"/>
    <w:link w:val="Heading1"/>
    <w:uiPriority w:val="9"/>
    <w:rsid w:val="00C215F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B6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8D"/>
    <w:rPr>
      <w:rFonts w:ascii="Tahoma" w:eastAsia="Calibri" w:hAnsi="Tahoma" w:cs="Tahoma"/>
      <w:sz w:val="16"/>
      <w:szCs w:val="16"/>
    </w:rPr>
  </w:style>
  <w:style w:type="paragraph" w:styleId="ListParagraph">
    <w:name w:val="List Paragraph"/>
    <w:basedOn w:val="Normal"/>
    <w:uiPriority w:val="34"/>
    <w:qFormat/>
    <w:rsid w:val="00224BA5"/>
    <w:pPr>
      <w:ind w:left="720"/>
      <w:contextualSpacing/>
    </w:pPr>
  </w:style>
  <w:style w:type="character" w:customStyle="1" w:styleId="Other1">
    <w:name w:val="Other|1_"/>
    <w:basedOn w:val="DefaultParagraphFont"/>
    <w:link w:val="Other10"/>
    <w:rsid w:val="00DE077F"/>
    <w:rPr>
      <w:i/>
      <w:iCs/>
    </w:rPr>
  </w:style>
  <w:style w:type="paragraph" w:customStyle="1" w:styleId="Other10">
    <w:name w:val="Other|1"/>
    <w:basedOn w:val="Normal"/>
    <w:link w:val="Other1"/>
    <w:rsid w:val="00DE077F"/>
    <w:pPr>
      <w:widowControl w:val="0"/>
      <w:spacing w:after="280" w:line="240" w:lineRule="auto"/>
    </w:pPr>
    <w:rPr>
      <w:rFonts w:asciiTheme="minorHAnsi" w:eastAsiaTheme="minorHAnsi" w:hAnsiTheme="minorHAnsi" w:cstheme="minorBidi"/>
      <w:i/>
      <w:iCs/>
    </w:rPr>
  </w:style>
  <w:style w:type="paragraph" w:styleId="Revision">
    <w:name w:val="Revision"/>
    <w:hidden/>
    <w:uiPriority w:val="99"/>
    <w:semiHidden/>
    <w:rsid w:val="00D632B5"/>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9B771B"/>
    <w:rPr>
      <w:sz w:val="16"/>
      <w:szCs w:val="16"/>
    </w:rPr>
  </w:style>
  <w:style w:type="paragraph" w:styleId="CommentText">
    <w:name w:val="annotation text"/>
    <w:basedOn w:val="Normal"/>
    <w:link w:val="CommentTextChar"/>
    <w:uiPriority w:val="99"/>
    <w:unhideWhenUsed/>
    <w:rsid w:val="009B771B"/>
    <w:pPr>
      <w:spacing w:line="240" w:lineRule="auto"/>
    </w:pPr>
    <w:rPr>
      <w:sz w:val="20"/>
      <w:szCs w:val="20"/>
    </w:rPr>
  </w:style>
  <w:style w:type="character" w:customStyle="1" w:styleId="CommentTextChar">
    <w:name w:val="Comment Text Char"/>
    <w:basedOn w:val="DefaultParagraphFont"/>
    <w:link w:val="CommentText"/>
    <w:uiPriority w:val="99"/>
    <w:rsid w:val="009B771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771B"/>
    <w:rPr>
      <w:b/>
      <w:bCs/>
    </w:rPr>
  </w:style>
  <w:style w:type="character" w:customStyle="1" w:styleId="CommentSubjectChar">
    <w:name w:val="Comment Subject Char"/>
    <w:basedOn w:val="CommentTextChar"/>
    <w:link w:val="CommentSubject"/>
    <w:uiPriority w:val="99"/>
    <w:semiHidden/>
    <w:rsid w:val="009B771B"/>
    <w:rPr>
      <w:rFonts w:ascii="Calibri" w:eastAsia="Calibri" w:hAnsi="Calibri" w:cs="Times New Roman"/>
      <w:b/>
      <w:bCs/>
      <w:sz w:val="20"/>
      <w:szCs w:val="20"/>
    </w:rPr>
  </w:style>
  <w:style w:type="character" w:styleId="Hyperlink">
    <w:name w:val="Hyperlink"/>
    <w:basedOn w:val="DefaultParagraphFont"/>
    <w:uiPriority w:val="99"/>
    <w:unhideWhenUsed/>
    <w:rsid w:val="00D75DFB"/>
    <w:rPr>
      <w:color w:val="0000FF" w:themeColor="hyperlink"/>
      <w:u w:val="single"/>
    </w:rPr>
  </w:style>
  <w:style w:type="character" w:styleId="UnresolvedMention">
    <w:name w:val="Unresolved Mention"/>
    <w:basedOn w:val="DefaultParagraphFont"/>
    <w:uiPriority w:val="99"/>
    <w:semiHidden/>
    <w:unhideWhenUsed/>
    <w:rsid w:val="00D75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1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8FC713CA17684DB0C1A5DD2C0BDD7A" ma:contentTypeVersion="11" ma:contentTypeDescription="Crée un document." ma:contentTypeScope="" ma:versionID="72abc4dcdf4597492b105f21e5a34477">
  <xsd:schema xmlns:xsd="http://www.w3.org/2001/XMLSchema" xmlns:xs="http://www.w3.org/2001/XMLSchema" xmlns:p="http://schemas.microsoft.com/office/2006/metadata/properties" xmlns:ns2="4e8ff32d-fa34-4801-aa14-5e9aab62132e" xmlns:ns3="04bd4ea4-7bb5-4141-8c7b-4955a1ae2a31" targetNamespace="http://schemas.microsoft.com/office/2006/metadata/properties" ma:root="true" ma:fieldsID="0730e5f07b676963e814c8e78d763db1" ns2:_="" ns3:_="">
    <xsd:import namespace="4e8ff32d-fa34-4801-aa14-5e9aab62132e"/>
    <xsd:import namespace="04bd4ea4-7bb5-4141-8c7b-4955a1ae2a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vailable_x003f_"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ff32d-fa34-4801-aa14-5e9aab621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vailable_x003f_" ma:index="12" nillable="true" ma:displayName="Available?" ma:default="Not yet available" ma:format="Dropdown" ma:internalName="Available_x003f_">
      <xsd:simpleType>
        <xsd:restriction base="dms:Choice">
          <xsd:enumeration value="Not yet available"/>
          <xsd:enumeration value="Available in EN"/>
          <xsd:enumeration value="Available in all languages"/>
        </xsd:restrictio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68f03ee4-0c36-4230-a835-ae45e77fcb2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bd4ea4-7bb5-4141-8c7b-4955a1ae2a3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6253f58-c753-4ac3-baa0-96e378477602}" ma:internalName="TaxCatchAll" ma:showField="CatchAllData" ma:web="04bd4ea4-7bb5-4141-8c7b-4955a1ae2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bd4ea4-7bb5-4141-8c7b-4955a1ae2a31" xsi:nil="true"/>
    <Available_x003f_ xmlns="4e8ff32d-fa34-4801-aa14-5e9aab62132e">Not yet available</Available_x003f_>
    <lcf76f155ced4ddcb4097134ff3c332f xmlns="4e8ff32d-fa34-4801-aa14-5e9aab621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F1530F-0B5A-4785-940D-0C6C0C997869}">
  <ds:schemaRefs>
    <ds:schemaRef ds:uri="http://schemas.openxmlformats.org/officeDocument/2006/bibliography"/>
  </ds:schemaRefs>
</ds:datastoreItem>
</file>

<file path=customXml/itemProps2.xml><?xml version="1.0" encoding="utf-8"?>
<ds:datastoreItem xmlns:ds="http://schemas.openxmlformats.org/officeDocument/2006/customXml" ds:itemID="{25F50E89-C671-47A1-A2C4-2DC731ED999C}"/>
</file>

<file path=customXml/itemProps3.xml><?xml version="1.0" encoding="utf-8"?>
<ds:datastoreItem xmlns:ds="http://schemas.openxmlformats.org/officeDocument/2006/customXml" ds:itemID="{A58176F5-85C0-428C-BE40-8610D75FAA75}"/>
</file>

<file path=customXml/itemProps4.xml><?xml version="1.0" encoding="utf-8"?>
<ds:datastoreItem xmlns:ds="http://schemas.openxmlformats.org/officeDocument/2006/customXml" ds:itemID="{ABBE91A1-6D61-44F7-8D1F-3BE5CF1BB3B7}"/>
</file>

<file path=docProps/app.xml><?xml version="1.0" encoding="utf-8"?>
<Properties xmlns="http://schemas.openxmlformats.org/officeDocument/2006/extended-properties" xmlns:vt="http://schemas.openxmlformats.org/officeDocument/2006/docPropsVTypes">
  <Template>Normal</Template>
  <TotalTime>1</TotalTime>
  <Pages>8</Pages>
  <Words>1317</Words>
  <Characters>8695</Characters>
  <Application>Microsoft Office Word</Application>
  <DocSecurity>0</DocSecurity>
  <Lines>457</Lines>
  <Paragraphs>200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CUARTERO Maria Isabel (SG)</dc:creator>
  <cp:lastModifiedBy>ROMANOVSKIS Gundars (SG)</cp:lastModifiedBy>
  <cp:revision>3</cp:revision>
  <cp:lastPrinted>2019-05-14T08:16:00Z</cp:lastPrinted>
  <dcterms:created xsi:type="dcterms:W3CDTF">2024-09-25T08:11:00Z</dcterms:created>
  <dcterms:modified xsi:type="dcterms:W3CDTF">2024-09-26T10:02:00Z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2024-09-23T13:40:28Z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5d28b4bd-cbf8-4e9f-a3a9-7cb86a985d44</vt:lpwstr>
  </property>
  <property fmtid="{D5CDD505-2E9C-101B-9397-08002B2CF9AE}" pid="8" name="MSIP_Label_6bd9ddd1-4d20-43f6-abfa-fc3c07406f94_ContentBits">
    <vt:lpwstr>0</vt:lpwstr>
  </property>
  <property fmtid="{D5CDD505-2E9C-101B-9397-08002B2CF9AE}" pid="9" name="ContentTypeId">
    <vt:lpwstr>0x010100C68FC713CA17684DB0C1A5DD2C0BDD7A</vt:lpwstr>
  </property>
</Properties>
</file>