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6DFD2" w14:textId="0768655B" w:rsidR="00191917" w:rsidRDefault="00191917">
      <w:pPr>
        <w:spacing w:line="240" w:lineRule="exact"/>
        <w:rPr>
          <w:sz w:val="19"/>
          <w:szCs w:val="19"/>
        </w:rPr>
      </w:pPr>
    </w:p>
    <w:p w14:paraId="5FEAA32F" w14:textId="77777777" w:rsidR="00895515" w:rsidRPr="00895515" w:rsidRDefault="00895515">
      <w:pPr>
        <w:pStyle w:val="Heading110"/>
        <w:keepNext/>
        <w:keepLines/>
        <w:rPr>
          <w:rStyle w:val="Heading11"/>
          <w:b/>
          <w:bCs/>
          <w:sz w:val="2"/>
          <w:szCs w:val="2"/>
          <w:lang w:val="fr-BE"/>
        </w:rPr>
      </w:pPr>
      <w:bookmarkStart w:id="0" w:name="bookmark0"/>
    </w:p>
    <w:p w14:paraId="30FE9A2C" w14:textId="1DF52073" w:rsidR="00191917" w:rsidRPr="001C1935" w:rsidRDefault="004E35FC" w:rsidP="00895515">
      <w:pPr>
        <w:pStyle w:val="Heading110"/>
        <w:keepNext/>
        <w:keepLines/>
        <w:spacing w:before="100" w:beforeAutospacing="1" w:after="480"/>
        <w:rPr>
          <w:lang w:val="fr-BE"/>
        </w:rPr>
      </w:pPr>
      <w:r w:rsidRPr="001C1935">
        <w:rPr>
          <w:rStyle w:val="Heading11"/>
          <w:b/>
          <w:bCs/>
          <w:lang w:val="fr-BE"/>
        </w:rPr>
        <w:t xml:space="preserve">CODE </w:t>
      </w:r>
      <w:r w:rsidR="001C1935" w:rsidRPr="001C1935">
        <w:rPr>
          <w:rStyle w:val="Heading11"/>
          <w:b/>
          <w:bCs/>
          <w:lang w:val="fr-BE"/>
        </w:rPr>
        <w:t xml:space="preserve">DE CONDUITE DES MEMBRES DE LA </w:t>
      </w:r>
      <w:r w:rsidR="001C1935" w:rsidRPr="001C1935">
        <w:rPr>
          <w:rStyle w:val="Heading11"/>
          <w:b/>
          <w:bCs/>
          <w:sz w:val="22"/>
          <w:szCs w:val="22"/>
          <w:lang w:val="fr-BE"/>
        </w:rPr>
        <w:t>COMMISSION</w:t>
      </w:r>
      <w:r w:rsidR="001C1935" w:rsidRPr="001C1935">
        <w:rPr>
          <w:rStyle w:val="Heading11"/>
          <w:b/>
          <w:bCs/>
          <w:lang w:val="fr-BE"/>
        </w:rPr>
        <w:t xml:space="preserve"> </w:t>
      </w:r>
      <w:r w:rsidRPr="001C1935">
        <w:rPr>
          <w:rStyle w:val="Heading11"/>
          <w:b/>
          <w:bCs/>
          <w:lang w:val="fr-BE"/>
        </w:rPr>
        <w:br/>
        <w:t>ANNEX</w:t>
      </w:r>
      <w:r w:rsidR="001C1935">
        <w:rPr>
          <w:rStyle w:val="Heading11"/>
          <w:b/>
          <w:bCs/>
          <w:lang w:val="fr-BE"/>
        </w:rPr>
        <w:t>E</w:t>
      </w:r>
      <w:r w:rsidRPr="001C1935">
        <w:rPr>
          <w:rStyle w:val="Heading11"/>
          <w:b/>
          <w:bCs/>
          <w:lang w:val="fr-BE"/>
        </w:rPr>
        <w:t xml:space="preserve"> 1 - D</w:t>
      </w:r>
      <w:r w:rsidR="001C1935">
        <w:rPr>
          <w:rStyle w:val="Heading11"/>
          <w:b/>
          <w:bCs/>
          <w:lang w:val="fr-BE"/>
        </w:rPr>
        <w:t>É</w:t>
      </w:r>
      <w:r w:rsidRPr="001C1935">
        <w:rPr>
          <w:rStyle w:val="Heading11"/>
          <w:b/>
          <w:bCs/>
          <w:lang w:val="fr-BE"/>
        </w:rPr>
        <w:t xml:space="preserve">CLARATION </w:t>
      </w:r>
      <w:r w:rsidR="001C1935">
        <w:rPr>
          <w:rStyle w:val="Heading11"/>
          <w:b/>
          <w:bCs/>
          <w:lang w:val="fr-BE"/>
        </w:rPr>
        <w:t>D’INTÉRÊTS</w:t>
      </w:r>
      <w:bookmarkEnd w:id="0"/>
    </w:p>
    <w:p w14:paraId="326D475A" w14:textId="720339DC" w:rsidR="00191917" w:rsidRPr="001C1935" w:rsidRDefault="001C1935">
      <w:pPr>
        <w:pStyle w:val="Bodytext10"/>
        <w:tabs>
          <w:tab w:val="left" w:pos="1286"/>
        </w:tabs>
        <w:spacing w:after="160"/>
        <w:rPr>
          <w:lang w:val="fr-BE"/>
        </w:rPr>
      </w:pPr>
      <w:r w:rsidRPr="001C1935">
        <w:rPr>
          <w:rStyle w:val="Bodytext1"/>
          <w:b/>
          <w:bCs/>
          <w:sz w:val="20"/>
          <w:szCs w:val="20"/>
          <w:lang w:val="fr-BE"/>
        </w:rPr>
        <w:t>Nom complet:</w:t>
      </w:r>
      <w:r w:rsidRPr="001C1935">
        <w:rPr>
          <w:rStyle w:val="Bodytext1"/>
          <w:b/>
          <w:bCs/>
          <w:sz w:val="20"/>
          <w:szCs w:val="20"/>
          <w:lang w:val="fr-BE"/>
        </w:rPr>
        <w:tab/>
      </w:r>
      <w:r w:rsidRPr="001C1935">
        <w:rPr>
          <w:rStyle w:val="Bodytext1"/>
          <w:b/>
          <w:bCs/>
          <w:lang w:val="fr-BE"/>
        </w:rPr>
        <w:t>Oliv</w:t>
      </w:r>
      <w:r w:rsidR="00506D3D">
        <w:rPr>
          <w:rStyle w:val="Bodytext1"/>
          <w:b/>
          <w:bCs/>
          <w:lang w:val="fr-BE"/>
        </w:rPr>
        <w:t>é</w:t>
      </w:r>
      <w:r w:rsidRPr="001C1935">
        <w:rPr>
          <w:rStyle w:val="Bodytext1"/>
          <w:b/>
          <w:bCs/>
          <w:lang w:val="fr-BE"/>
        </w:rPr>
        <w:t>r V</w:t>
      </w:r>
      <w:r w:rsidR="00506D3D">
        <w:rPr>
          <w:rStyle w:val="Bodytext1"/>
          <w:b/>
          <w:bCs/>
          <w:lang w:val="fr-BE"/>
        </w:rPr>
        <w:t>Á</w:t>
      </w:r>
      <w:r w:rsidRPr="001C1935">
        <w:rPr>
          <w:rStyle w:val="Bodytext1"/>
          <w:b/>
          <w:bCs/>
          <w:lang w:val="fr-BE"/>
        </w:rPr>
        <w:t xml:space="preserve">RHELYI </w:t>
      </w:r>
      <w:r w:rsidRPr="001C1935">
        <w:rPr>
          <w:rStyle w:val="Bodytext1"/>
          <w:lang w:val="fr-BE"/>
        </w:rPr>
        <w:t>(</w:t>
      </w:r>
      <w:r w:rsidRPr="001C315C">
        <w:rPr>
          <w:rStyle w:val="Bodytext1"/>
          <w:color w:val="FF0000"/>
          <w:lang w:val="fr-BE"/>
        </w:rPr>
        <w:t>*</w:t>
      </w:r>
      <w:r w:rsidRPr="001C1935">
        <w:rPr>
          <w:rStyle w:val="Bodytext1"/>
          <w:lang w:val="fr-BE"/>
        </w:rPr>
        <w:t>) Obligatoire</w:t>
      </w:r>
    </w:p>
    <w:p w14:paraId="25571878" w14:textId="2204899B" w:rsidR="00191917" w:rsidRPr="00506D3D" w:rsidRDefault="004E35FC">
      <w:pPr>
        <w:pStyle w:val="Bodytext10"/>
        <w:tabs>
          <w:tab w:val="left" w:pos="1286"/>
        </w:tabs>
        <w:spacing w:after="580"/>
        <w:rPr>
          <w:lang w:val="fr-BE"/>
        </w:rPr>
      </w:pPr>
      <w:r w:rsidRPr="00506D3D">
        <w:rPr>
          <w:rStyle w:val="Bodytext1"/>
          <w:b/>
          <w:bCs/>
          <w:lang w:val="fr-BE"/>
        </w:rPr>
        <w:t>Langu</w:t>
      </w:r>
      <w:r w:rsidR="001C1935" w:rsidRPr="00506D3D">
        <w:rPr>
          <w:rStyle w:val="Bodytext1"/>
          <w:b/>
          <w:bCs/>
          <w:lang w:val="fr-BE"/>
        </w:rPr>
        <w:t>e</w:t>
      </w:r>
      <w:r w:rsidRPr="00506D3D">
        <w:rPr>
          <w:rStyle w:val="Bodytext1"/>
          <w:b/>
          <w:bCs/>
          <w:lang w:val="fr-BE"/>
        </w:rPr>
        <w:t>:</w:t>
      </w:r>
      <w:r w:rsidRPr="00506D3D">
        <w:rPr>
          <w:rStyle w:val="Bodytext1"/>
          <w:b/>
          <w:bCs/>
          <w:lang w:val="fr-BE"/>
        </w:rPr>
        <w:tab/>
      </w:r>
      <w:r w:rsidR="001C1935" w:rsidRPr="00506D3D">
        <w:rPr>
          <w:rStyle w:val="Bodytext1"/>
          <w:b/>
          <w:bCs/>
          <w:lang w:val="fr-BE"/>
        </w:rPr>
        <w:t>FR</w:t>
      </w:r>
    </w:p>
    <w:p w14:paraId="19528618" w14:textId="4193FAA4" w:rsidR="00191917" w:rsidRPr="001C1935" w:rsidRDefault="00CF29A8" w:rsidP="00E17CE7">
      <w:pPr>
        <w:pStyle w:val="Heading210"/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360"/>
        <w:jc w:val="left"/>
        <w:rPr>
          <w:lang w:val="fr-BE"/>
        </w:rPr>
      </w:pPr>
      <w:bookmarkStart w:id="1" w:name="bookmark2"/>
      <w:r>
        <w:rPr>
          <w:rStyle w:val="Heading21"/>
          <w:b/>
          <w:bCs/>
          <w:u w:val="none"/>
          <w:lang w:val="fr-BE"/>
        </w:rPr>
        <w:t>I</w:t>
      </w:r>
      <w:r w:rsidRPr="001C1935">
        <w:rPr>
          <w:rStyle w:val="Heading21"/>
          <w:b/>
          <w:bCs/>
          <w:u w:val="none"/>
          <w:lang w:val="fr-BE"/>
        </w:rPr>
        <w:t xml:space="preserve">. </w:t>
      </w:r>
      <w:r w:rsidR="001C1935" w:rsidRPr="00CF29A8">
        <w:rPr>
          <w:rStyle w:val="Heading21"/>
          <w:b/>
          <w:bCs/>
          <w:lang w:val="fr-BE"/>
        </w:rPr>
        <w:t>ACTIVITÉS ANTÉRIEURES</w:t>
      </w:r>
      <w:r w:rsidRPr="00CF29A8">
        <w:rPr>
          <w:rStyle w:val="Heading21"/>
          <w:b/>
          <w:bCs/>
          <w:lang w:val="fr-BE"/>
        </w:rPr>
        <w:t xml:space="preserve"> </w:t>
      </w:r>
      <w:r w:rsidR="001C1935" w:rsidRPr="00CF29A8">
        <w:rPr>
          <w:rStyle w:val="Heading21"/>
          <w:b/>
          <w:bCs/>
          <w:lang w:val="fr-BE"/>
        </w:rPr>
        <w:t>[</w:t>
      </w:r>
      <w:r w:rsidR="001C1935" w:rsidRPr="001C1935">
        <w:rPr>
          <w:lang w:val="fr-FR" w:eastAsia="fr-FR" w:bidi="fr-FR"/>
        </w:rPr>
        <w:t>article 3, paragraphe 4, points b) et c), du code</w:t>
      </w:r>
      <w:r w:rsidR="001C1935">
        <w:rPr>
          <w:sz w:val="24"/>
          <w:lang w:val="fr-FR" w:eastAsia="fr-FR" w:bidi="fr-FR"/>
        </w:rPr>
        <w:t>]</w:t>
      </w:r>
      <w:bookmarkEnd w:id="1"/>
    </w:p>
    <w:p w14:paraId="0DEEF9AC" w14:textId="1A70B1B0" w:rsidR="00191917" w:rsidRPr="00CF29A8" w:rsidRDefault="001C1935">
      <w:pPr>
        <w:pStyle w:val="Bodytext10"/>
        <w:numPr>
          <w:ilvl w:val="1"/>
          <w:numId w:val="1"/>
        </w:numPr>
        <w:tabs>
          <w:tab w:val="left" w:pos="440"/>
        </w:tabs>
        <w:spacing w:after="0"/>
        <w:rPr>
          <w:b/>
          <w:i w:val="0"/>
          <w:iCs w:val="0"/>
          <w:lang w:val="fr-BE"/>
        </w:rPr>
      </w:pPr>
      <w:r w:rsidRPr="00CF29A8">
        <w:rPr>
          <w:b/>
          <w:i w:val="0"/>
          <w:iCs w:val="0"/>
          <w:lang w:val="fr-FR" w:eastAsia="fr-FR" w:bidi="fr-FR"/>
        </w:rPr>
        <w:t>Fonctions exercées au cours des dix dernières années dans des fondations ou des organismes analogues</w:t>
      </w:r>
    </w:p>
    <w:p w14:paraId="23ED02BE" w14:textId="5C575635" w:rsidR="00191917" w:rsidRPr="001C1935" w:rsidRDefault="004E35FC">
      <w:pPr>
        <w:pStyle w:val="Bodytext10"/>
        <w:spacing w:after="300"/>
        <w:ind w:left="400"/>
        <w:rPr>
          <w:lang w:val="fr-BE"/>
        </w:rPr>
      </w:pPr>
      <w:r>
        <w:rPr>
          <w:noProof/>
        </w:rPr>
        <mc:AlternateContent>
          <mc:Choice Requires="wps">
            <w:drawing>
              <wp:anchor distT="0" distB="548640" distL="123190" distR="114300" simplePos="0" relativeHeight="125829378" behindDoc="0" locked="0" layoutInCell="1" allowOverlap="1" wp14:anchorId="58B2356F" wp14:editId="47B8C1E2">
                <wp:simplePos x="0" y="0"/>
                <wp:positionH relativeFrom="page">
                  <wp:posOffset>5426075</wp:posOffset>
                </wp:positionH>
                <wp:positionV relativeFrom="paragraph">
                  <wp:posOffset>76200</wp:posOffset>
                </wp:positionV>
                <wp:extent cx="1143000" cy="14351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E72901" w14:textId="3DB6723E" w:rsidR="00191917" w:rsidRPr="001C1935" w:rsidRDefault="004E35FC">
                            <w:pPr>
                              <w:pStyle w:val="Bodytext10"/>
                              <w:spacing w:after="0"/>
                              <w:rPr>
                                <w:lang w:val="fr-BE"/>
                              </w:rPr>
                            </w:pPr>
                            <w:r w:rsidRPr="001C1935">
                              <w:rPr>
                                <w:rStyle w:val="Bodytext1"/>
                                <w:lang w:val="fr-BE"/>
                              </w:rPr>
                              <w:t>N</w:t>
                            </w:r>
                            <w:r w:rsidR="001C1935" w:rsidRPr="001C1935">
                              <w:rPr>
                                <w:rStyle w:val="Bodytext1"/>
                                <w:lang w:val="fr-BE"/>
                              </w:rPr>
                              <w:t xml:space="preserve">/A </w:t>
                            </w:r>
                            <w:r w:rsidR="001C315C" w:rsidRPr="001C315C">
                              <w:rPr>
                                <w:i w:val="0"/>
                                <w:iCs w:val="0"/>
                                <w:lang w:val="fr-BE"/>
                              </w:rPr>
                              <w:t>(non-applicable)</w:t>
                            </w:r>
                            <w:r w:rsidRPr="001C1935">
                              <w:rPr>
                                <w:rStyle w:val="Bodytext1"/>
                                <w:lang w:val="fr-BE"/>
                              </w:rPr>
                              <w:t xml:space="preserve"> </w:t>
                            </w:r>
                            <w:r w:rsidR="007C43DD" w:rsidRPr="007C43DD">
                              <w:rPr>
                                <w:rFonts w:ascii="Segoe UI Symbol" w:hAnsi="Segoe UI Symbol"/>
                                <w:i w:val="0"/>
                                <w:iCs w:val="0"/>
                                <w:sz w:val="21"/>
                                <w:szCs w:val="21"/>
                                <w:lang w:val="fr-BE"/>
                              </w:rPr>
                              <w:t>☒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8B2356F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27.25pt;margin-top:6pt;width:90pt;height:11.3pt;z-index:125829378;visibility:visible;mso-wrap-style:none;mso-wrap-distance-left:9.7pt;mso-wrap-distance-top:0;mso-wrap-distance-right:9pt;mso-wrap-distance-bottom:43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p/ndAEAAOYCAAAOAAAAZHJzL2Uyb0RvYy54bWysUttKxDAQfRf8h5B3t+16Qcq2C7KsCKKC&#10;+gFpmmwDTSYkcdv9eyex3RV9E18mk0xy5sw5Wa1H3ZO9cF6BqWixyCkRhkOrzK6i72/bi1tKfGCm&#10;ZT0YUdGD8HRdn5+tBluKJXTQt8IRBDG+HGxFuxBsmWWed0IzvwArDBYlOM0Cbt0uax0bEF332TLP&#10;b7IBXGsdcOE9nm6+irRO+FIKHp6l9CKQvqLILaToUmxizOoVK3eO2U7xiQb7AwvNlMGmR6gNC4x8&#10;OPULSivuwIMMCw46AykVF2kGnKbIf0zz2jEr0iwojrdHmfz/wfKn/at9cSSMdzCigVGQwfrS42Gc&#10;Z5ROxxWZEqyjhIejbGIMhMdHxdVlnmOJYw3z6yLpmp1eW+fDvQBNYlJRh7Yktdj+0QfsiFfnK7GZ&#10;ga3q+3h+ohKzMDbjxK+B9oC0B3Suoga/FiX9g0Fhoslz4uakmZIZEsVMTSfjo1vf96nx6XvWnwAA&#10;AP//AwBQSwMEFAAGAAgAAAAhAI1MCRrdAAAACgEAAA8AAABkcnMvZG93bnJldi54bWxMj81OwzAQ&#10;hO9IvIO1SNyonf4pCnEqhOBIpRYu3Jx4m6SN11HstOHt2ZzguDOfZmfy3eQ6ccUhtJ40JAsFAqny&#10;tqVaw9fn+1MKIkRD1nSeUMMPBtgV93e5yay/0QGvx1gLDqGQGQ1NjH0mZagadCYsfI/E3skPzkQ+&#10;h1rawdw43HVyqdRWOtMSf2hMj68NVpfj6DScPvaX89t4UOdapfidDDiVyV7rx4fp5RlExCn+wTDX&#10;5+pQcKfSj2SD6DSkm/WGUTaWvGkG1GpWSg2r9RZkkcv/E4pfAAAA//8DAFBLAQItABQABgAIAAAA&#10;IQC2gziS/gAAAOEBAAATAAAAAAAAAAAAAAAAAAAAAABbQ29udGVudF9UeXBlc10ueG1sUEsBAi0A&#10;FAAGAAgAAAAhADj9If/WAAAAlAEAAAsAAAAAAAAAAAAAAAAALwEAAF9yZWxzLy5yZWxzUEsBAi0A&#10;FAAGAAgAAAAhAI5Gn+d0AQAA5gIAAA4AAAAAAAAAAAAAAAAALgIAAGRycy9lMm9Eb2MueG1sUEsB&#10;Ai0AFAAGAAgAAAAhAI1MCRrdAAAACgEAAA8AAAAAAAAAAAAAAAAAzgMAAGRycy9kb3ducmV2Lnht&#10;bFBLBQYAAAAABAAEAPMAAADYBAAAAAA=&#10;" filled="f" stroked="f">
                <v:textbox inset="0,0,0,0">
                  <w:txbxContent>
                    <w:p w14:paraId="19E72901" w14:textId="3DB6723E" w:rsidR="00191917" w:rsidRPr="001C1935" w:rsidRDefault="004E35FC">
                      <w:pPr>
                        <w:pStyle w:val="Bodytext10"/>
                        <w:spacing w:after="0"/>
                        <w:rPr>
                          <w:lang w:val="fr-BE"/>
                        </w:rPr>
                      </w:pPr>
                      <w:r w:rsidRPr="001C1935">
                        <w:rPr>
                          <w:rStyle w:val="Bodytext1"/>
                          <w:lang w:val="fr-BE"/>
                        </w:rPr>
                        <w:t>N</w:t>
                      </w:r>
                      <w:r w:rsidR="001C1935" w:rsidRPr="001C1935">
                        <w:rPr>
                          <w:rStyle w:val="Bodytext1"/>
                          <w:lang w:val="fr-BE"/>
                        </w:rPr>
                        <w:t xml:space="preserve">/A </w:t>
                      </w:r>
                      <w:r w:rsidR="001C315C" w:rsidRPr="001C315C">
                        <w:rPr>
                          <w:i w:val="0"/>
                          <w:iCs w:val="0"/>
                          <w:lang w:val="fr-BE"/>
                        </w:rPr>
                        <w:t>(non-applicable)</w:t>
                      </w:r>
                      <w:r w:rsidRPr="001C1935">
                        <w:rPr>
                          <w:rStyle w:val="Bodytext1"/>
                          <w:lang w:val="fr-BE"/>
                        </w:rPr>
                        <w:t xml:space="preserve"> </w:t>
                      </w:r>
                      <w:r w:rsidR="007C43DD" w:rsidRPr="007C43DD">
                        <w:rPr>
                          <w:rFonts w:ascii="Segoe UI Symbol" w:hAnsi="Segoe UI Symbol"/>
                          <w:i w:val="0"/>
                          <w:iCs w:val="0"/>
                          <w:sz w:val="21"/>
                          <w:szCs w:val="21"/>
                          <w:lang w:val="fr-BE"/>
                        </w:rPr>
                        <w:t>☒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1C1935">
        <w:rPr>
          <w:rStyle w:val="Bodytext1"/>
          <w:i/>
          <w:iCs/>
          <w:lang w:val="fr-BE"/>
        </w:rPr>
        <w:t>(</w:t>
      </w:r>
      <w:r w:rsidR="001C1935" w:rsidRPr="001C1935">
        <w:rPr>
          <w:lang w:val="fr-FR" w:eastAsia="fr-FR" w:bidi="fr-FR"/>
        </w:rPr>
        <w:t>Veuillez indiquer la nature de la fonction, le nom de l’organisme et son objet/son activité</w:t>
      </w:r>
      <w:r w:rsidRPr="001C1935">
        <w:rPr>
          <w:rStyle w:val="Bodytext1"/>
          <w:i/>
          <w:iCs/>
          <w:lang w:val="fr-BE"/>
        </w:rPr>
        <w:t>.)</w:t>
      </w:r>
    </w:p>
    <w:p w14:paraId="568F02E5" w14:textId="1D930DBE" w:rsidR="00191917" w:rsidRPr="007C43DD" w:rsidRDefault="001C315C">
      <w:pPr>
        <w:pStyle w:val="Bodytext10"/>
        <w:numPr>
          <w:ilvl w:val="1"/>
          <w:numId w:val="1"/>
        </w:numPr>
        <w:tabs>
          <w:tab w:val="left" w:pos="435"/>
        </w:tabs>
        <w:spacing w:after="100"/>
        <w:rPr>
          <w:lang w:val="fr-BE"/>
        </w:rPr>
      </w:pPr>
      <w:r>
        <w:rPr>
          <w:noProof/>
        </w:rPr>
        <mc:AlternateContent>
          <mc:Choice Requires="wps">
            <w:drawing>
              <wp:anchor distT="548640" distB="0" distL="114300" distR="126365" simplePos="0" relativeHeight="125829380" behindDoc="0" locked="0" layoutInCell="1" allowOverlap="1" wp14:anchorId="15F2DDC9" wp14:editId="5F2F9D7D">
                <wp:simplePos x="0" y="0"/>
                <wp:positionH relativeFrom="page">
                  <wp:posOffset>5417820</wp:posOffset>
                </wp:positionH>
                <wp:positionV relativeFrom="paragraph">
                  <wp:posOffset>172720</wp:posOffset>
                </wp:positionV>
                <wp:extent cx="1139825" cy="19050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190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AC85F2" w14:textId="2E9970A9" w:rsidR="00191917" w:rsidRPr="007C43DD" w:rsidRDefault="001C315C">
                            <w:pPr>
                              <w:pStyle w:val="Bodytext10"/>
                              <w:spacing w:after="0"/>
                              <w:rPr>
                                <w:lang w:val="fr-BE"/>
                              </w:rPr>
                            </w:pPr>
                            <w:r w:rsidRPr="001C1935">
                              <w:rPr>
                                <w:rStyle w:val="Bodytext1"/>
                                <w:lang w:val="fr-BE"/>
                              </w:rPr>
                              <w:t xml:space="preserve">N/A </w:t>
                            </w:r>
                            <w:r w:rsidRPr="001C315C">
                              <w:rPr>
                                <w:i w:val="0"/>
                                <w:iCs w:val="0"/>
                                <w:lang w:val="fr-BE"/>
                              </w:rPr>
                              <w:t>(non-applicable)</w:t>
                            </w:r>
                            <w:r w:rsidR="007C43DD" w:rsidRPr="001C1935">
                              <w:rPr>
                                <w:rStyle w:val="Bodytext1"/>
                                <w:lang w:val="fr-BE"/>
                              </w:rPr>
                              <w:t xml:space="preserve"> </w:t>
                            </w:r>
                            <w:r w:rsidR="007C43DD" w:rsidRPr="007C43DD">
                              <w:rPr>
                                <w:rFonts w:ascii="Segoe UI Symbol" w:hAnsi="Segoe UI Symbol"/>
                                <w:i w:val="0"/>
                                <w:iCs w:val="0"/>
                                <w:sz w:val="21"/>
                                <w:szCs w:val="21"/>
                                <w:lang w:val="fr-BE"/>
                              </w:rPr>
                              <w:t>☒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2DDC9" id="Shape 5" o:spid="_x0000_s1027" type="#_x0000_t202" style="position:absolute;left:0;text-align:left;margin-left:426.6pt;margin-top:13.6pt;width:89.75pt;height:15pt;z-index:125829380;visibility:visible;mso-wrap-style:none;mso-height-percent:0;mso-wrap-distance-left:9pt;mso-wrap-distance-top:43.2pt;mso-wrap-distance-right:9.95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XWUhQEAAAcDAAAOAAAAZHJzL2Uyb0RvYy54bWysUttOwzAMfUfiH6K8s3ZDQ1u1bgJNQ0gI&#10;kAYfkKXJGqmJoyRbu7/HybqL4A3x4jh2cnx87Nmi0w3ZC+cVmJIOBzklwnColNmW9OtzdTehxAdm&#10;KtaAESU9CE8X89ubWWsLMYIamko4giDGF60taR2CLbLM81po5gdghcGkBKdZwKvbZpVjLaLrJhvl&#10;+UPWgqusAy68x+jymKTzhC+l4OFdSi8CaUqK3EKyLtlNtNl8xoqtY7ZWvKfB/sBCM2Ww6BlqyQIj&#10;O6d+QWnFHXiQYcBBZyCl4iL1gN0M8x/drGtmReoFxfH2LJP/P1j+tl/bD0dC9wQdDjAK0lpfeAzG&#10;fjrpdDyRKcE8Sng4yya6QHj8NLyfTkZjSjjmhtN8nCdds8tv63x4FqBJdErqcCxJLbZ/9QEr4tPT&#10;k1jMwEo1TYxfqEQvdJuOqOqK5gaqA7JvcYAlNbhhlDQvBvWJsz457uRseudY43EXQKpUPoIfofqa&#10;qHZi1W9GHOf1Pb267O/8GwAA//8DAFBLAwQUAAYACAAAACEAXBRu1d4AAAAKAQAADwAAAGRycy9k&#10;b3ducmV2LnhtbEyPwU7DMAyG70i8Q2Qkbixpp7Gq1J0QgiOTtnHhlrZe261JqiTdytvjneBk2f70&#10;+3Oxmc0gLuRD7yxCslAgyNau6W2L8HX4eMpAhKhtowdnCeGHAmzK+7tC54272h1d9rEVHGJDrhG6&#10;GMdcylB3ZHRYuJEs747OGx259a1svL5yuBlkqtSzNLq3fKHTI711VJ/3k0E4fm7Pp/dpp06tyug7&#10;8TRXyRbx8WF+fQERaY5/MNz0WR1KdqrcZJsgBoRstUwZRUjXXG+AWqZrEBXCiieyLOT/F8pfAAAA&#10;//8DAFBLAQItABQABgAIAAAAIQC2gziS/gAAAOEBAAATAAAAAAAAAAAAAAAAAAAAAABbQ29udGVu&#10;dF9UeXBlc10ueG1sUEsBAi0AFAAGAAgAAAAhADj9If/WAAAAlAEAAAsAAAAAAAAAAAAAAAAALwEA&#10;AF9yZWxzLy5yZWxzUEsBAi0AFAAGAAgAAAAhADK9dZSFAQAABwMAAA4AAAAAAAAAAAAAAAAALgIA&#10;AGRycy9lMm9Eb2MueG1sUEsBAi0AFAAGAAgAAAAhAFwUbtXeAAAACgEAAA8AAAAAAAAAAAAAAAAA&#10;3wMAAGRycy9kb3ducmV2LnhtbFBLBQYAAAAABAAEAPMAAADqBAAAAAA=&#10;" filled="f" stroked="f">
                <v:textbox inset="0,0,0,0">
                  <w:txbxContent>
                    <w:p w14:paraId="6EAC85F2" w14:textId="2E9970A9" w:rsidR="00191917" w:rsidRPr="007C43DD" w:rsidRDefault="001C315C">
                      <w:pPr>
                        <w:pStyle w:val="Bodytext10"/>
                        <w:spacing w:after="0"/>
                        <w:rPr>
                          <w:lang w:val="fr-BE"/>
                        </w:rPr>
                      </w:pPr>
                      <w:r w:rsidRPr="001C1935">
                        <w:rPr>
                          <w:rStyle w:val="Bodytext1"/>
                          <w:lang w:val="fr-BE"/>
                        </w:rPr>
                        <w:t xml:space="preserve">N/A </w:t>
                      </w:r>
                      <w:r w:rsidRPr="001C315C">
                        <w:rPr>
                          <w:i w:val="0"/>
                          <w:iCs w:val="0"/>
                          <w:lang w:val="fr-BE"/>
                        </w:rPr>
                        <w:t>(non-applicable)</w:t>
                      </w:r>
                      <w:r w:rsidR="007C43DD" w:rsidRPr="001C1935">
                        <w:rPr>
                          <w:rStyle w:val="Bodytext1"/>
                          <w:lang w:val="fr-BE"/>
                        </w:rPr>
                        <w:t xml:space="preserve"> </w:t>
                      </w:r>
                      <w:r w:rsidR="007C43DD" w:rsidRPr="007C43DD">
                        <w:rPr>
                          <w:rFonts w:ascii="Segoe UI Symbol" w:hAnsi="Segoe UI Symbol"/>
                          <w:i w:val="0"/>
                          <w:iCs w:val="0"/>
                          <w:sz w:val="21"/>
                          <w:szCs w:val="21"/>
                          <w:lang w:val="fr-BE"/>
                        </w:rPr>
                        <w:t>☒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C43DD" w:rsidRPr="007C43DD">
        <w:rPr>
          <w:rStyle w:val="Bodytext1"/>
          <w:b/>
          <w:bCs/>
          <w:lang w:val="fr-BE"/>
        </w:rPr>
        <w:t>Fonctions exercées au cours des dix dernière</w:t>
      </w:r>
      <w:r w:rsidR="007C43DD">
        <w:rPr>
          <w:rStyle w:val="Bodytext1"/>
          <w:b/>
          <w:bCs/>
          <w:lang w:val="fr-BE"/>
        </w:rPr>
        <w:t>s années dans des établissements d’enseignement</w:t>
      </w:r>
    </w:p>
    <w:p w14:paraId="476EFD28" w14:textId="7B6FBFF4" w:rsidR="00191917" w:rsidRPr="007C43DD" w:rsidRDefault="004E35FC">
      <w:pPr>
        <w:pStyle w:val="Bodytext10"/>
        <w:spacing w:after="360"/>
        <w:ind w:firstLine="400"/>
        <w:rPr>
          <w:lang w:val="fr-BE"/>
        </w:rPr>
      </w:pPr>
      <w:r w:rsidRPr="007C43DD">
        <w:rPr>
          <w:rStyle w:val="Bodytext1"/>
          <w:i/>
          <w:iCs/>
          <w:lang w:val="fr-BE"/>
        </w:rPr>
        <w:t>(</w:t>
      </w:r>
      <w:r w:rsidR="007C43DD" w:rsidRPr="007C43DD">
        <w:rPr>
          <w:rStyle w:val="Bodytext1"/>
          <w:i/>
          <w:iCs/>
          <w:lang w:val="fr-BE"/>
        </w:rPr>
        <w:t>Veuillez indiquer la nature de la f</w:t>
      </w:r>
      <w:r w:rsidR="007C43DD">
        <w:rPr>
          <w:rStyle w:val="Bodytext1"/>
          <w:i/>
          <w:iCs/>
          <w:lang w:val="fr-BE"/>
        </w:rPr>
        <w:t>o</w:t>
      </w:r>
      <w:r w:rsidR="007C43DD" w:rsidRPr="007C43DD">
        <w:rPr>
          <w:rStyle w:val="Bodytext1"/>
          <w:i/>
          <w:iCs/>
          <w:lang w:val="fr-BE"/>
        </w:rPr>
        <w:t xml:space="preserve">nction et </w:t>
      </w:r>
      <w:r w:rsidR="007C43DD">
        <w:rPr>
          <w:rStyle w:val="Bodytext1"/>
          <w:i/>
          <w:iCs/>
          <w:lang w:val="fr-BE"/>
        </w:rPr>
        <w:t>le nom de l’établissement</w:t>
      </w:r>
      <w:r w:rsidRPr="007C43DD">
        <w:rPr>
          <w:rStyle w:val="Bodytext1"/>
          <w:i/>
          <w:iCs/>
          <w:lang w:val="fr-BE"/>
        </w:rPr>
        <w:t>.)</w:t>
      </w:r>
    </w:p>
    <w:p w14:paraId="07F2CBF0" w14:textId="482C3100" w:rsidR="00191917" w:rsidRPr="007C43DD" w:rsidRDefault="007C43DD">
      <w:pPr>
        <w:pStyle w:val="Bodytext10"/>
        <w:numPr>
          <w:ilvl w:val="1"/>
          <w:numId w:val="1"/>
        </w:numPr>
        <w:tabs>
          <w:tab w:val="left" w:pos="426"/>
        </w:tabs>
        <w:spacing w:after="0"/>
        <w:ind w:left="400" w:hanging="400"/>
        <w:rPr>
          <w:lang w:val="fr-BE"/>
        </w:rPr>
      </w:pPr>
      <w:r w:rsidRPr="007C43DD">
        <w:rPr>
          <w:rStyle w:val="Bodytext1"/>
          <w:b/>
          <w:bCs/>
          <w:lang w:val="fr-BE"/>
        </w:rPr>
        <w:t>Fonctions exercées au cours des dix dernières années dans les organ</w:t>
      </w:r>
      <w:r>
        <w:rPr>
          <w:rStyle w:val="Bodytext1"/>
          <w:b/>
          <w:bCs/>
          <w:lang w:val="fr-BE"/>
        </w:rPr>
        <w:t>e</w:t>
      </w:r>
      <w:r w:rsidRPr="007C43DD">
        <w:rPr>
          <w:rStyle w:val="Bodytext1"/>
          <w:b/>
          <w:bCs/>
          <w:lang w:val="fr-BE"/>
        </w:rPr>
        <w:t xml:space="preserve">s dirigeants, de contrôle et </w:t>
      </w:r>
      <w:r>
        <w:rPr>
          <w:rStyle w:val="Bodytext1"/>
          <w:b/>
          <w:bCs/>
          <w:lang w:val="fr-BE"/>
        </w:rPr>
        <w:t>consultatifs de sociétés ou d’autres entités exerçant des activités commerciales ou économiques</w:t>
      </w:r>
    </w:p>
    <w:p w14:paraId="088678F4" w14:textId="67092046" w:rsidR="00191917" w:rsidRPr="007C43DD" w:rsidRDefault="004E35FC" w:rsidP="007C43DD">
      <w:pPr>
        <w:pStyle w:val="Bodytext10"/>
        <w:tabs>
          <w:tab w:val="left" w:pos="6702"/>
        </w:tabs>
        <w:spacing w:after="0"/>
        <w:ind w:left="400"/>
        <w:rPr>
          <w:lang w:val="fr-BE"/>
        </w:rPr>
      </w:pPr>
      <w:r w:rsidRPr="007C43DD">
        <w:rPr>
          <w:rStyle w:val="Bodytext1"/>
          <w:i/>
          <w:iCs/>
          <w:lang w:val="fr-BE"/>
        </w:rPr>
        <w:t>(</w:t>
      </w:r>
      <w:r w:rsidR="007C43DD" w:rsidRPr="007C43DD">
        <w:rPr>
          <w:rStyle w:val="Bodytext1"/>
          <w:i/>
          <w:iCs/>
          <w:lang w:val="fr-BE"/>
        </w:rPr>
        <w:t>Veuillez indiquer la nature de la f</w:t>
      </w:r>
      <w:r w:rsidR="001C315C">
        <w:rPr>
          <w:rStyle w:val="Bodytext1"/>
          <w:i/>
          <w:iCs/>
          <w:lang w:val="fr-BE"/>
        </w:rPr>
        <w:t>o</w:t>
      </w:r>
      <w:r w:rsidR="007C43DD" w:rsidRPr="007C43DD">
        <w:rPr>
          <w:rStyle w:val="Bodytext1"/>
          <w:i/>
          <w:iCs/>
          <w:lang w:val="fr-BE"/>
        </w:rPr>
        <w:t xml:space="preserve">nction ainsi que le nom </w:t>
      </w:r>
      <w:r w:rsidR="007C43DD">
        <w:rPr>
          <w:rStyle w:val="Bodytext1"/>
          <w:i/>
          <w:iCs/>
          <w:lang w:val="fr-BE"/>
        </w:rPr>
        <w:t>et l’activité de la société</w:t>
      </w:r>
      <w:r w:rsidR="007C43DD">
        <w:rPr>
          <w:rStyle w:val="Bodytext1"/>
          <w:i/>
          <w:iCs/>
          <w:lang w:val="fr-BE"/>
        </w:rPr>
        <w:br/>
        <w:t>ou de l’entité.)</w:t>
      </w:r>
      <w:r w:rsidRPr="007C43DD">
        <w:rPr>
          <w:rStyle w:val="Bodytext1"/>
          <w:lang w:val="fr-BE"/>
        </w:rPr>
        <w:tab/>
      </w:r>
      <w:r w:rsidR="001C315C" w:rsidRPr="001C1935">
        <w:rPr>
          <w:rStyle w:val="Bodytext1"/>
          <w:lang w:val="fr-BE"/>
        </w:rPr>
        <w:t xml:space="preserve">N/A </w:t>
      </w:r>
      <w:r w:rsidR="001C315C" w:rsidRPr="001C315C">
        <w:rPr>
          <w:i w:val="0"/>
          <w:iCs w:val="0"/>
          <w:lang w:val="fr-BE"/>
        </w:rPr>
        <w:t>(non-applicable)</w:t>
      </w:r>
      <w:r w:rsidR="007C43DD" w:rsidRPr="007C43DD">
        <w:rPr>
          <w:rStyle w:val="Bodytext1"/>
          <w:lang w:val="fr-BE"/>
        </w:rPr>
        <w:t xml:space="preserve"> </w:t>
      </w:r>
      <w:r w:rsidR="007C43DD" w:rsidRPr="007C43DD">
        <w:rPr>
          <w:rFonts w:ascii="Segoe UI Symbol" w:hAnsi="Segoe UI Symbol"/>
          <w:i w:val="0"/>
          <w:iCs w:val="0"/>
          <w:sz w:val="21"/>
          <w:szCs w:val="21"/>
          <w:lang w:val="fr-BE"/>
        </w:rPr>
        <w:t>☒</w:t>
      </w:r>
    </w:p>
    <w:p w14:paraId="29DAD60D" w14:textId="63C853B7" w:rsidR="00191917" w:rsidRPr="001C315C" w:rsidRDefault="00191917">
      <w:pPr>
        <w:pStyle w:val="Bodytext10"/>
        <w:spacing w:after="300"/>
        <w:ind w:firstLine="400"/>
        <w:rPr>
          <w:lang w:val="fr-BE"/>
        </w:rPr>
      </w:pPr>
    </w:p>
    <w:p w14:paraId="4B52670C" w14:textId="762013F1" w:rsidR="00191917" w:rsidRPr="001C315C" w:rsidRDefault="001C315C">
      <w:pPr>
        <w:pStyle w:val="Bodytext10"/>
        <w:numPr>
          <w:ilvl w:val="1"/>
          <w:numId w:val="1"/>
        </w:numPr>
        <w:tabs>
          <w:tab w:val="left" w:pos="440"/>
        </w:tabs>
        <w:spacing w:after="0"/>
        <w:ind w:left="400" w:hanging="400"/>
        <w:rPr>
          <w:b/>
          <w:i w:val="0"/>
          <w:iCs w:val="0"/>
          <w:lang w:val="fr-BE"/>
        </w:rPr>
      </w:pPr>
      <w:r w:rsidRPr="001C315C">
        <w:rPr>
          <w:b/>
          <w:i w:val="0"/>
          <w:iCs w:val="0"/>
          <w:lang w:val="fr-FR" w:eastAsia="fr-FR" w:bidi="fr-FR"/>
        </w:rPr>
        <w:t>Autres activités professionnelles exercées au cours des dix dernières années, notamment dans le secteur des services, en tant que profession libérale ou en qualité de consultant</w:t>
      </w:r>
    </w:p>
    <w:p w14:paraId="33480549" w14:textId="4B252720" w:rsidR="00191917" w:rsidRPr="00506D3D" w:rsidRDefault="004E35FC">
      <w:pPr>
        <w:pStyle w:val="Bodytext10"/>
        <w:tabs>
          <w:tab w:val="left" w:pos="6702"/>
        </w:tabs>
        <w:spacing w:after="0" w:line="266" w:lineRule="auto"/>
        <w:ind w:firstLine="400"/>
        <w:rPr>
          <w:lang w:val="fr-BE"/>
        </w:rPr>
      </w:pPr>
      <w:r w:rsidRPr="001C315C">
        <w:rPr>
          <w:rStyle w:val="Bodytext1"/>
          <w:i/>
          <w:iCs/>
          <w:lang w:val="fr-BE"/>
        </w:rPr>
        <w:t>(</w:t>
      </w:r>
      <w:r w:rsidR="001C315C" w:rsidRPr="001C315C">
        <w:rPr>
          <w:rStyle w:val="Bodytext1"/>
          <w:i/>
          <w:iCs/>
          <w:lang w:val="fr-BE"/>
        </w:rPr>
        <w:t>Veuillez indiquer la nature de l’activité</w:t>
      </w:r>
      <w:r w:rsidRPr="001C315C">
        <w:rPr>
          <w:rStyle w:val="Bodytext1"/>
          <w:i/>
          <w:iCs/>
          <w:lang w:val="fr-BE"/>
        </w:rPr>
        <w:t>.)</w:t>
      </w:r>
      <w:r w:rsidRPr="001C315C">
        <w:rPr>
          <w:rStyle w:val="Bodytext1"/>
          <w:lang w:val="fr-BE"/>
        </w:rPr>
        <w:tab/>
      </w:r>
      <w:r w:rsidR="001C315C" w:rsidRPr="00506D3D">
        <w:rPr>
          <w:rStyle w:val="Bodytext1"/>
          <w:lang w:val="fr-BE"/>
        </w:rPr>
        <w:t xml:space="preserve">N/A </w:t>
      </w:r>
      <w:r w:rsidR="001C315C" w:rsidRPr="00506D3D">
        <w:rPr>
          <w:i w:val="0"/>
          <w:iCs w:val="0"/>
          <w:lang w:val="fr-BE"/>
        </w:rPr>
        <w:t>(non-applicable)</w:t>
      </w:r>
      <w:r w:rsidRPr="00506D3D">
        <w:rPr>
          <w:rStyle w:val="Bodytext1"/>
          <w:lang w:val="fr-BE"/>
        </w:rPr>
        <w:t xml:space="preserve"> </w:t>
      </w:r>
      <w:r w:rsidRPr="00506D3D">
        <w:rPr>
          <w:rStyle w:val="Bodytext1"/>
          <w:rFonts w:ascii="Segoe UI Symbol" w:hAnsi="Segoe UI Symbol"/>
          <w:sz w:val="21"/>
          <w:szCs w:val="21"/>
          <w:lang w:val="fr-BE"/>
        </w:rPr>
        <w:t>□</w:t>
      </w:r>
    </w:p>
    <w:p w14:paraId="6CFF97C2" w14:textId="05A994B6" w:rsidR="00191917" w:rsidRPr="001C315C" w:rsidRDefault="004E35FC">
      <w:pPr>
        <w:pStyle w:val="Heading2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816"/>
          <w:tab w:val="left" w:leader="underscore" w:pos="8453"/>
        </w:tabs>
        <w:spacing w:after="0"/>
        <w:jc w:val="left"/>
        <w:rPr>
          <w:lang w:val="fr-BE"/>
        </w:rPr>
      </w:pPr>
      <w:bookmarkStart w:id="2" w:name="bookmark4"/>
      <w:r w:rsidRPr="00506D3D">
        <w:rPr>
          <w:rStyle w:val="Heading21"/>
          <w:b/>
          <w:bCs/>
          <w:lang w:val="fr-BE"/>
        </w:rPr>
        <w:tab/>
      </w:r>
      <w:r w:rsidRPr="001C315C">
        <w:rPr>
          <w:rStyle w:val="Heading21"/>
          <w:b/>
          <w:bCs/>
          <w:lang w:val="fr-BE"/>
        </w:rPr>
        <w:t>Nature</w:t>
      </w:r>
      <w:r w:rsidR="001C315C" w:rsidRPr="001C315C">
        <w:rPr>
          <w:rStyle w:val="Heading21"/>
          <w:b/>
          <w:bCs/>
          <w:lang w:val="fr-BE"/>
        </w:rPr>
        <w:t xml:space="preserve"> des autres activités professionnelles (pendant la période mentionnée</w:t>
      </w:r>
      <w:r w:rsidR="001C315C">
        <w:rPr>
          <w:rStyle w:val="Heading21"/>
          <w:b/>
          <w:bCs/>
          <w:lang w:val="fr-BE"/>
        </w:rPr>
        <w:t xml:space="preserve"> ci-dessus</w:t>
      </w:r>
      <w:r w:rsidRPr="001C315C">
        <w:rPr>
          <w:rStyle w:val="Heading21"/>
          <w:b/>
          <w:bCs/>
          <w:lang w:val="fr-BE"/>
        </w:rPr>
        <w:t>)</w:t>
      </w:r>
      <w:r w:rsidRPr="001C315C">
        <w:rPr>
          <w:rStyle w:val="Heading21"/>
          <w:b/>
          <w:bCs/>
          <w:lang w:val="fr-BE"/>
        </w:rPr>
        <w:tab/>
      </w:r>
      <w:bookmarkEnd w:id="2"/>
    </w:p>
    <w:p w14:paraId="246DF04E" w14:textId="4AD64164" w:rsidR="00191917" w:rsidRPr="001C315C" w:rsidRDefault="004E35FC">
      <w:pPr>
        <w:pStyle w:val="Body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7517"/>
        </w:tabs>
        <w:spacing w:after="0"/>
        <w:rPr>
          <w:lang w:val="fr-BE"/>
        </w:rPr>
      </w:pPr>
      <w:r w:rsidRPr="001C315C">
        <w:rPr>
          <w:rStyle w:val="Bodytext2"/>
          <w:lang w:val="fr-BE"/>
        </w:rPr>
        <w:t xml:space="preserve">2019 </w:t>
      </w:r>
      <w:r w:rsidR="00E067C8">
        <w:rPr>
          <w:rStyle w:val="Bodytext2"/>
          <w:lang w:val="fr-BE"/>
        </w:rPr>
        <w:t>–</w:t>
      </w:r>
      <w:r w:rsidR="001C315C" w:rsidRPr="001C315C">
        <w:rPr>
          <w:rStyle w:val="Bodytext2"/>
          <w:lang w:val="fr-BE"/>
        </w:rPr>
        <w:t xml:space="preserve"> </w:t>
      </w:r>
      <w:r w:rsidR="00E067C8">
        <w:rPr>
          <w:rStyle w:val="Bodytext2"/>
          <w:lang w:val="fr-BE"/>
        </w:rPr>
        <w:t>aujourd’hui</w:t>
      </w:r>
      <w:r w:rsidRPr="001C315C">
        <w:rPr>
          <w:rStyle w:val="Bodytext2"/>
          <w:lang w:val="fr-BE"/>
        </w:rPr>
        <w:t>: Commiss</w:t>
      </w:r>
      <w:r w:rsidR="001C315C" w:rsidRPr="001C315C">
        <w:rPr>
          <w:rStyle w:val="Bodytext2"/>
          <w:lang w:val="fr-BE"/>
        </w:rPr>
        <w:t xml:space="preserve">aire au voisinage et à </w:t>
      </w:r>
      <w:r w:rsidR="001C315C">
        <w:rPr>
          <w:rStyle w:val="Bodytext2"/>
          <w:lang w:val="fr-BE"/>
        </w:rPr>
        <w:t>l’élargissement</w:t>
      </w:r>
    </w:p>
    <w:p w14:paraId="28A89982" w14:textId="3B090CBF" w:rsidR="00191917" w:rsidRPr="001C315C" w:rsidRDefault="004E35FC">
      <w:pPr>
        <w:pStyle w:val="Body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  <w:rPr>
          <w:lang w:val="fr-BE"/>
        </w:rPr>
      </w:pPr>
      <w:r w:rsidRPr="001C315C">
        <w:rPr>
          <w:rStyle w:val="Bodytext2"/>
          <w:lang w:val="fr-BE"/>
        </w:rPr>
        <w:t xml:space="preserve">2015 </w:t>
      </w:r>
      <w:r w:rsidR="00506D3D">
        <w:rPr>
          <w:rStyle w:val="Bodytext2"/>
          <w:lang w:val="fr-BE"/>
        </w:rPr>
        <w:t>–</w:t>
      </w:r>
      <w:r w:rsidRPr="001C315C">
        <w:rPr>
          <w:rStyle w:val="Bodytext2"/>
          <w:lang w:val="fr-BE"/>
        </w:rPr>
        <w:t xml:space="preserve"> 2019: </w:t>
      </w:r>
      <w:r w:rsidR="001C315C" w:rsidRPr="001C315C">
        <w:rPr>
          <w:rStyle w:val="Bodytext2"/>
          <w:lang w:val="fr-BE"/>
        </w:rPr>
        <w:t xml:space="preserve">Représentant permanent de la Hongrie auprès </w:t>
      </w:r>
      <w:r w:rsidR="001C315C">
        <w:rPr>
          <w:rStyle w:val="Bodytext2"/>
          <w:lang w:val="fr-BE"/>
        </w:rPr>
        <w:t>de l’Union européenne</w:t>
      </w:r>
    </w:p>
    <w:p w14:paraId="4C689AE0" w14:textId="1857F8CE" w:rsidR="00191917" w:rsidRPr="006C54EB" w:rsidRDefault="004E35FC" w:rsidP="00CF29A8">
      <w:pPr>
        <w:pStyle w:val="Body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  <w:rPr>
          <w:lang w:val="fr-BE"/>
        </w:rPr>
      </w:pPr>
      <w:r w:rsidRPr="006C54EB">
        <w:rPr>
          <w:rStyle w:val="Bodytext2"/>
          <w:lang w:val="fr-BE"/>
        </w:rPr>
        <w:t xml:space="preserve">2011 </w:t>
      </w:r>
      <w:r w:rsidR="00506D3D">
        <w:rPr>
          <w:rStyle w:val="Bodytext2"/>
          <w:lang w:val="fr-BE"/>
        </w:rPr>
        <w:t xml:space="preserve">– </w:t>
      </w:r>
      <w:r w:rsidRPr="006C54EB">
        <w:rPr>
          <w:rStyle w:val="Bodytext2"/>
          <w:lang w:val="fr-BE"/>
        </w:rPr>
        <w:t xml:space="preserve">2015: </w:t>
      </w:r>
      <w:r w:rsidR="006C54EB">
        <w:rPr>
          <w:rStyle w:val="Bodytext2"/>
          <w:lang w:val="fr-BE"/>
        </w:rPr>
        <w:t>Représentant permanent adjoint de la Hongrie auprès de l’Union européenne</w:t>
      </w:r>
      <w:r w:rsidR="00CF29A8">
        <w:rPr>
          <w:rStyle w:val="Bodytext2"/>
          <w:lang w:val="fr-BE"/>
        </w:rPr>
        <w:br/>
      </w:r>
      <w:r w:rsidR="00CF29A8" w:rsidRPr="006C54EB">
        <w:rPr>
          <w:rStyle w:val="Bodytext2"/>
          <w:lang w:val="fr-BE"/>
        </w:rPr>
        <w:t>2008 -2011: C</w:t>
      </w:r>
      <w:r w:rsidR="00CF29A8" w:rsidRPr="006C54EB">
        <w:rPr>
          <w:color w:val="111111"/>
          <w:lang w:val="fr-BE"/>
        </w:rPr>
        <w:t>hef d’unité chargé des droits de propriété industrielle, Commission européenne, direction générale du marché intérieur et des services</w:t>
      </w:r>
    </w:p>
    <w:p w14:paraId="1DF4CC7A" w14:textId="77777777" w:rsidR="00506D3D" w:rsidRDefault="00506D3D">
      <w:pPr>
        <w:pStyle w:val="Bodytext10"/>
        <w:spacing w:after="420" w:line="266" w:lineRule="auto"/>
        <w:ind w:firstLine="320"/>
        <w:rPr>
          <w:rStyle w:val="Heading21"/>
          <w:i w:val="0"/>
          <w:iCs w:val="0"/>
          <w:u w:val="none"/>
          <w:lang w:val="fr-BE"/>
        </w:rPr>
      </w:pPr>
      <w:bookmarkStart w:id="3" w:name="bookmark6"/>
    </w:p>
    <w:p w14:paraId="3F9BD4DA" w14:textId="6C5BEF36" w:rsidR="00506D3D" w:rsidRPr="00506D3D" w:rsidRDefault="00506D3D" w:rsidP="00E17CE7">
      <w:pPr>
        <w:pStyle w:val="Bodytext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20" w:line="266" w:lineRule="auto"/>
        <w:ind w:firstLine="320"/>
        <w:rPr>
          <w:i w:val="0"/>
          <w:iCs w:val="0"/>
          <w:lang w:val="fr-BE" w:eastAsia="fr-FR" w:bidi="fr-FR"/>
        </w:rPr>
      </w:pPr>
      <w:r w:rsidRPr="00506D3D">
        <w:rPr>
          <w:rStyle w:val="Heading21"/>
          <w:i w:val="0"/>
          <w:iCs w:val="0"/>
          <w:u w:val="none"/>
          <w:lang w:val="fr-BE"/>
        </w:rPr>
        <w:t>I</w:t>
      </w:r>
      <w:r>
        <w:rPr>
          <w:rStyle w:val="Heading21"/>
          <w:i w:val="0"/>
          <w:iCs w:val="0"/>
          <w:u w:val="none"/>
          <w:lang w:val="fr-BE"/>
        </w:rPr>
        <w:t>I</w:t>
      </w:r>
      <w:r w:rsidRPr="00506D3D">
        <w:rPr>
          <w:rStyle w:val="Heading21"/>
          <w:i w:val="0"/>
          <w:iCs w:val="0"/>
          <w:u w:val="none"/>
          <w:lang w:val="fr-BE"/>
        </w:rPr>
        <w:t xml:space="preserve"> </w:t>
      </w:r>
      <w:r w:rsidRPr="00506D3D">
        <w:rPr>
          <w:rStyle w:val="Heading21"/>
          <w:i w:val="0"/>
          <w:iCs w:val="0"/>
          <w:lang w:val="fr-BE"/>
        </w:rPr>
        <w:t>ACTIVITÉS EXTÉRIEURES ACTUELLES conformément à l’article 8 du code [article 3, paragraphe 4, points b) et c), du code</w:t>
      </w:r>
      <w:bookmarkEnd w:id="3"/>
      <w:r w:rsidRPr="00506D3D">
        <w:rPr>
          <w:rStyle w:val="Heading21"/>
          <w:i w:val="0"/>
          <w:iCs w:val="0"/>
          <w:lang w:val="fr-BE"/>
        </w:rPr>
        <w:t>]</w:t>
      </w:r>
    </w:p>
    <w:p w14:paraId="7F2D9B8D" w14:textId="1E47B29C" w:rsidR="00191917" w:rsidRPr="00E067C8" w:rsidRDefault="00E067C8" w:rsidP="006A2AA1">
      <w:pPr>
        <w:pStyle w:val="Bodytext10"/>
        <w:spacing w:after="240" w:line="266" w:lineRule="auto"/>
        <w:ind w:firstLine="320"/>
        <w:rPr>
          <w:lang w:val="fr-BE"/>
        </w:rPr>
      </w:pPr>
      <w:r w:rsidRPr="00E067C8">
        <w:rPr>
          <w:lang w:val="fr-FR" w:eastAsia="fr-FR" w:bidi="fr-FR"/>
        </w:rPr>
        <w:t>[Les cours, les publications et les discours non rémunérés – article 8, paragraphe 2, points a) à c), du code – ne doivent pas nécessairement être déclarés.]</w:t>
      </w:r>
    </w:p>
    <w:p w14:paraId="13B56976" w14:textId="13610EA9" w:rsidR="00191917" w:rsidRPr="00E067C8" w:rsidRDefault="004E35FC">
      <w:pPr>
        <w:pStyle w:val="Bodytext10"/>
        <w:spacing w:after="100"/>
        <w:ind w:left="320" w:hanging="320"/>
        <w:rPr>
          <w:lang w:val="fr-BE"/>
        </w:rPr>
      </w:pPr>
      <w:r w:rsidRPr="00E067C8">
        <w:rPr>
          <w:rStyle w:val="Bodytext1"/>
          <w:b/>
          <w:bCs/>
          <w:lang w:val="fr-BE"/>
        </w:rPr>
        <w:t>I</w:t>
      </w:r>
      <w:r w:rsidR="00506D3D">
        <w:rPr>
          <w:rStyle w:val="Bodytext1"/>
          <w:b/>
          <w:bCs/>
          <w:lang w:val="fr-BE"/>
        </w:rPr>
        <w:t>I.1</w:t>
      </w:r>
      <w:r w:rsidRPr="00E067C8">
        <w:rPr>
          <w:rStyle w:val="Bodytext1"/>
          <w:b/>
          <w:bCs/>
          <w:lang w:val="fr-BE"/>
        </w:rPr>
        <w:t xml:space="preserve"> </w:t>
      </w:r>
      <w:r w:rsidR="00E067C8" w:rsidRPr="00E067C8">
        <w:rPr>
          <w:b/>
          <w:i w:val="0"/>
          <w:iCs w:val="0"/>
          <w:lang w:val="fr-FR" w:eastAsia="fr-FR" w:bidi="fr-FR"/>
        </w:rPr>
        <w:t>Fonctions honorifiques actuellement exercées dans des fondations ou des organismes similaires ou dans des établissements d'enseignement ou des instituts de recherche [article 8, paragraphe 2, point d), du code]</w:t>
      </w:r>
      <w:r w:rsidRPr="00E067C8">
        <w:rPr>
          <w:rStyle w:val="Bodytext1"/>
          <w:b/>
          <w:bCs/>
          <w:i/>
          <w:iCs/>
          <w:lang w:val="fr-BE"/>
        </w:rPr>
        <w:t>)</w:t>
      </w:r>
    </w:p>
    <w:p w14:paraId="319B8373" w14:textId="687A6917" w:rsidR="00191917" w:rsidRPr="00E067C8" w:rsidRDefault="004E35FC">
      <w:pPr>
        <w:pStyle w:val="Bodytext10"/>
        <w:spacing w:after="300"/>
        <w:ind w:left="320" w:firstLine="20"/>
        <w:rPr>
          <w:lang w:val="fr-BE"/>
        </w:rPr>
      </w:pPr>
      <w:r w:rsidRPr="00E067C8"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41F77A32" wp14:editId="4E17A43C">
                <wp:simplePos x="0" y="0"/>
                <wp:positionH relativeFrom="page">
                  <wp:posOffset>5404485</wp:posOffset>
                </wp:positionH>
                <wp:positionV relativeFrom="paragraph">
                  <wp:posOffset>12700</wp:posOffset>
                </wp:positionV>
                <wp:extent cx="1139825" cy="14351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B1BD49" w14:textId="4977575E" w:rsidR="00191917" w:rsidRPr="001C315C" w:rsidRDefault="001C315C">
                            <w:pPr>
                              <w:pStyle w:val="Bodytext10"/>
                              <w:spacing w:after="0"/>
                              <w:rPr>
                                <w:lang w:val="fr-BE"/>
                              </w:rPr>
                            </w:pPr>
                            <w:r w:rsidRPr="001C1935">
                              <w:rPr>
                                <w:rStyle w:val="Bodytext1"/>
                                <w:lang w:val="fr-BE"/>
                              </w:rPr>
                              <w:t xml:space="preserve">N/A </w:t>
                            </w:r>
                            <w:r w:rsidRPr="001C315C">
                              <w:rPr>
                                <w:i w:val="0"/>
                                <w:iCs w:val="0"/>
                                <w:lang w:val="fr-BE"/>
                              </w:rPr>
                              <w:t>(non-applicable)</w:t>
                            </w:r>
                            <w:r w:rsidR="007C43DD" w:rsidRPr="001C315C">
                              <w:rPr>
                                <w:rStyle w:val="Bodytext1"/>
                                <w:lang w:val="fr-BE"/>
                              </w:rPr>
                              <w:t xml:space="preserve"> </w:t>
                            </w:r>
                            <w:r w:rsidR="007C43DD" w:rsidRPr="001C315C">
                              <w:rPr>
                                <w:rFonts w:ascii="Segoe UI Symbol" w:hAnsi="Segoe UI Symbol"/>
                                <w:i w:val="0"/>
                                <w:iCs w:val="0"/>
                                <w:sz w:val="21"/>
                                <w:szCs w:val="21"/>
                                <w:lang w:val="fr-BE"/>
                              </w:rPr>
                              <w:t>☒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1F77A32" id="Shape 7" o:spid="_x0000_s1028" type="#_x0000_t202" style="position:absolute;left:0;text-align:left;margin-left:425.55pt;margin-top:1pt;width:89.75pt;height:11.3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y7JewEAAO0CAAAOAAAAZHJzL2Uyb0RvYy54bWysUtFOwyAUfTfxHwjvrmvnzGzWLjHLjIlR&#10;E/UDGIWVpHAJ4Nr9vRdcN6NvxpfLhQvnnnsOy9WgO7IXziswFc0nU0qE4dAos6vo+9vmakGJD8w0&#10;rAMjKnoQnq7qy4tlb0tRQAtdIxxBEOPL3la0DcGWWeZ5KzTzE7DCYFGC0yzg1u2yxrEe0XWXFdPp&#10;TdaDa6wDLrzH0/VXkdYJX0rBw7OUXgTSVRS5hRRditsYs3rJyp1jtlX8SIP9gYVmymDTE9SaBUY+&#10;nPoFpRV34EGGCQedgZSKizQDTpNPf0zz2jIr0iwojrcnmfz/wfKn/at9cSQMdzCggVGQ3vrS42Gc&#10;Z5BOxxWZEqyjhIeTbGIIhMdH+ex2Ucwp4VjLr2fzPOmanV9b58O9AE1iUlGHtiS12P7RB+yIV8cr&#10;sZmBjeq6eH6mErMwbAeimooWI80tNAdk36OBFTX4wyjpHgzqE70eEzcm22MyIqOmqffR/2ja933q&#10;f/6l9ScAAAD//wMAUEsDBBQABgAIAAAAIQDOaiTg3QAAAAkBAAAPAAAAZHJzL2Rvd25yZXYueG1s&#10;TI/BTsMwEETvSP0Ha5G4UdsFoijEqSoERyq15cLNibdJ2ngd2U4b/h73BMedGc2+KdezHdgFfegd&#10;KZBLAQypcaanVsHX4eMxBxaiJqMHR6jgBwOsq8VdqQvjrrTDyz62LJVQKLSCLsax4Dw0HVodlm5E&#10;St7ReatjOn3LjdfXVG4HvhIi41b3lD50esS3DpvzfrIKjp/b8+l92olTK3L8lh7nWm6VerifN6/A&#10;Is7xLww3/IQOVWKq3UQmsEFB/iJliipYpUk3XzyJDFidhOcMeFXy/wuqXwAAAP//AwBQSwECLQAU&#10;AAYACAAAACEAtoM4kv4AAADhAQAAEwAAAAAAAAAAAAAAAAAAAAAAW0NvbnRlbnRfVHlwZXNdLnht&#10;bFBLAQItABQABgAIAAAAIQA4/SH/1gAAAJQBAAALAAAAAAAAAAAAAAAAAC8BAABfcmVscy8ucmVs&#10;c1BLAQItABQABgAIAAAAIQAtuy7JewEAAO0CAAAOAAAAAAAAAAAAAAAAAC4CAABkcnMvZTJvRG9j&#10;LnhtbFBLAQItABQABgAIAAAAIQDOaiTg3QAAAAkBAAAPAAAAAAAAAAAAAAAAANUDAABkcnMvZG93&#10;bnJldi54bWxQSwUGAAAAAAQABADzAAAA3wQAAAAA&#10;" filled="f" stroked="f">
                <v:textbox inset="0,0,0,0">
                  <w:txbxContent>
                    <w:p w14:paraId="49B1BD49" w14:textId="4977575E" w:rsidR="00191917" w:rsidRPr="001C315C" w:rsidRDefault="001C315C">
                      <w:pPr>
                        <w:pStyle w:val="Bodytext10"/>
                        <w:spacing w:after="0"/>
                        <w:rPr>
                          <w:lang w:val="fr-BE"/>
                        </w:rPr>
                      </w:pPr>
                      <w:r w:rsidRPr="001C1935">
                        <w:rPr>
                          <w:rStyle w:val="Bodytext1"/>
                          <w:lang w:val="fr-BE"/>
                        </w:rPr>
                        <w:t xml:space="preserve">N/A </w:t>
                      </w:r>
                      <w:r w:rsidRPr="001C315C">
                        <w:rPr>
                          <w:i w:val="0"/>
                          <w:iCs w:val="0"/>
                          <w:lang w:val="fr-BE"/>
                        </w:rPr>
                        <w:t>(non-applicable)</w:t>
                      </w:r>
                      <w:r w:rsidR="007C43DD" w:rsidRPr="001C315C">
                        <w:rPr>
                          <w:rStyle w:val="Bodytext1"/>
                          <w:lang w:val="fr-BE"/>
                        </w:rPr>
                        <w:t xml:space="preserve"> </w:t>
                      </w:r>
                      <w:r w:rsidR="007C43DD" w:rsidRPr="001C315C">
                        <w:rPr>
                          <w:rFonts w:ascii="Segoe UI Symbol" w:hAnsi="Segoe UI Symbol"/>
                          <w:i w:val="0"/>
                          <w:iCs w:val="0"/>
                          <w:sz w:val="21"/>
                          <w:szCs w:val="21"/>
                          <w:lang w:val="fr-BE"/>
                        </w:rPr>
                        <w:t>☒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E067C8" w:rsidRPr="00E067C8">
        <w:rPr>
          <w:lang w:val="fr-FR" w:eastAsia="fr-FR" w:bidi="fr-FR"/>
        </w:rPr>
        <w:t>(Veuillez indiquer la nature de la fonction, le nom de l’organisme et son objet/son activité.)</w:t>
      </w:r>
    </w:p>
    <w:p w14:paraId="51FB55C6" w14:textId="25014375" w:rsidR="00191917" w:rsidRPr="00E067C8" w:rsidRDefault="00506D3D" w:rsidP="00506D3D">
      <w:pPr>
        <w:pStyle w:val="Bodytext10"/>
        <w:tabs>
          <w:tab w:val="left" w:pos="502"/>
        </w:tabs>
        <w:spacing w:after="240"/>
        <w:rPr>
          <w:lang w:val="fr-BE"/>
        </w:rPr>
      </w:pPr>
      <w:r>
        <w:rPr>
          <w:b/>
          <w:i w:val="0"/>
          <w:iCs w:val="0"/>
          <w:lang w:val="fr-FR" w:eastAsia="fr-FR" w:bidi="fr-FR"/>
        </w:rPr>
        <w:lastRenderedPageBreak/>
        <w:t xml:space="preserve">II.2 </w:t>
      </w:r>
      <w:r w:rsidR="00E067C8" w:rsidRPr="00E067C8">
        <w:rPr>
          <w:b/>
          <w:i w:val="0"/>
          <w:iCs w:val="0"/>
          <w:lang w:val="fr-FR" w:eastAsia="fr-FR" w:bidi="fr-FR"/>
        </w:rPr>
        <w:t>Informations supplémentaires pertinentes concernant d’autres fonctions (par exemple, autres fonctions de nature honorifique et/ou conférées à vie)</w:t>
      </w:r>
    </w:p>
    <w:p w14:paraId="3216765B" w14:textId="24EE2E65" w:rsidR="00191917" w:rsidRPr="007C43DD" w:rsidRDefault="001C315C">
      <w:pPr>
        <w:pStyle w:val="Bodytext10"/>
        <w:spacing w:after="320"/>
        <w:jc w:val="right"/>
        <w:rPr>
          <w:lang w:val="fr-BE"/>
        </w:rPr>
      </w:pPr>
      <w:r w:rsidRPr="001C1935">
        <w:rPr>
          <w:rStyle w:val="Bodytext1"/>
          <w:lang w:val="fr-BE"/>
        </w:rPr>
        <w:t xml:space="preserve">N/A </w:t>
      </w:r>
      <w:r w:rsidRPr="001C315C">
        <w:rPr>
          <w:i w:val="0"/>
          <w:iCs w:val="0"/>
          <w:lang w:val="fr-BE"/>
        </w:rPr>
        <w:t>(non-applicable)</w:t>
      </w:r>
      <w:r w:rsidR="007C43DD" w:rsidRPr="007C43DD">
        <w:rPr>
          <w:rStyle w:val="Bodytext1"/>
          <w:lang w:val="fr-BE"/>
        </w:rPr>
        <w:t xml:space="preserve"> </w:t>
      </w:r>
      <w:r w:rsidR="007C43DD" w:rsidRPr="007C43DD">
        <w:rPr>
          <w:rFonts w:ascii="Segoe UI Symbol" w:hAnsi="Segoe UI Symbol"/>
          <w:i w:val="0"/>
          <w:iCs w:val="0"/>
          <w:sz w:val="21"/>
          <w:szCs w:val="21"/>
          <w:lang w:val="fr-BE"/>
        </w:rPr>
        <w:t>☒</w:t>
      </w:r>
    </w:p>
    <w:p w14:paraId="0C7E8FB3" w14:textId="77777777" w:rsidR="00895515" w:rsidRDefault="00895515">
      <w:pPr>
        <w:pStyle w:val="Heading210"/>
        <w:keepNext/>
        <w:keepLines/>
        <w:pBdr>
          <w:bottom w:val="single" w:sz="4" w:space="0" w:color="auto"/>
        </w:pBdr>
        <w:spacing w:after="0" w:line="223" w:lineRule="auto"/>
        <w:jc w:val="left"/>
        <w:rPr>
          <w:rStyle w:val="Heading21"/>
          <w:b/>
          <w:bCs/>
          <w:lang w:val="fr-BE"/>
        </w:rPr>
      </w:pPr>
      <w:bookmarkStart w:id="4" w:name="bookmark8"/>
    </w:p>
    <w:p w14:paraId="22C74A57" w14:textId="3AF96403" w:rsidR="00191917" w:rsidRPr="00E067C8" w:rsidRDefault="004E35FC" w:rsidP="00451582">
      <w:pPr>
        <w:pStyle w:val="Heading210"/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23" w:lineRule="auto"/>
        <w:jc w:val="left"/>
        <w:rPr>
          <w:lang w:val="fr-BE"/>
        </w:rPr>
      </w:pPr>
      <w:r w:rsidRPr="00E067C8">
        <w:rPr>
          <w:rStyle w:val="Heading21"/>
          <w:b/>
          <w:bCs/>
          <w:lang w:val="fr-BE"/>
        </w:rPr>
        <w:t>|</w:t>
      </w:r>
      <w:r w:rsidR="00CF29A8">
        <w:rPr>
          <w:rStyle w:val="Heading21"/>
          <w:b/>
          <w:bCs/>
          <w:lang w:val="fr-BE"/>
        </w:rPr>
        <w:t>III</w:t>
      </w:r>
      <w:r w:rsidRPr="00E067C8">
        <w:rPr>
          <w:rStyle w:val="Heading21"/>
          <w:b/>
          <w:bCs/>
          <w:lang w:val="fr-BE"/>
        </w:rPr>
        <w:t xml:space="preserve">. </w:t>
      </w:r>
      <w:r w:rsidR="00E067C8" w:rsidRPr="00E067C8">
        <w:rPr>
          <w:rStyle w:val="Heading21"/>
          <w:b/>
          <w:bCs/>
          <w:lang w:val="fr-BE"/>
        </w:rPr>
        <w:t xml:space="preserve">INTÉRÊTS FINANCIERS </w:t>
      </w:r>
      <w:bookmarkEnd w:id="4"/>
      <w:r w:rsidR="00E067C8" w:rsidRPr="00E067C8">
        <w:rPr>
          <w:lang w:val="fr-FR" w:eastAsia="fr-FR" w:bidi="fr-FR"/>
        </w:rPr>
        <w:t>[article 3, paragraphe 4, points a) et c), du code]</w:t>
      </w:r>
    </w:p>
    <w:p w14:paraId="32EACCD2" w14:textId="77777777" w:rsidR="00895515" w:rsidRDefault="00895515" w:rsidP="00CF29A8">
      <w:pPr>
        <w:jc w:val="both"/>
        <w:rPr>
          <w:i/>
          <w:sz w:val="18"/>
          <w:szCs w:val="18"/>
          <w:lang w:val="fr-FR" w:eastAsia="fr-FR" w:bidi="fr-FR"/>
        </w:rPr>
      </w:pPr>
    </w:p>
    <w:p w14:paraId="527BB7CF" w14:textId="4877B1BF" w:rsidR="00191917" w:rsidRPr="00E067C8" w:rsidRDefault="00E067C8" w:rsidP="00CF29A8">
      <w:pPr>
        <w:jc w:val="both"/>
        <w:rPr>
          <w:lang w:val="fr-FR"/>
        </w:rPr>
      </w:pPr>
      <w:r w:rsidRPr="00E067C8">
        <w:rPr>
          <w:i/>
          <w:sz w:val="18"/>
          <w:szCs w:val="18"/>
          <w:lang w:val="fr-FR" w:eastAsia="fr-FR" w:bidi="fr-FR"/>
        </w:rPr>
        <w:t xml:space="preserve">Veuillez indiquer tous les intérêts financiers, y compris les éléments actifs de patrimoine ainsi que les dettes, qui </w:t>
      </w:r>
      <w:bookmarkStart w:id="5" w:name="_Hlk177742757"/>
      <w:r w:rsidRPr="00E067C8">
        <w:rPr>
          <w:i/>
          <w:sz w:val="18"/>
          <w:szCs w:val="18"/>
          <w:lang w:val="fr-FR" w:eastAsia="fr-FR" w:bidi="fr-FR"/>
        </w:rPr>
        <w:t>pourraient être considérés comme susceptibles de donner lieu à un conflit d’intérêts. Les comptes bancaires, certains biens ou les prêts destinés à financer l’achat de biens immobiliers à des fins privées ne doivent normalement pas être déclarés.</w:t>
      </w:r>
      <w:r w:rsidR="00CF29A8">
        <w:rPr>
          <w:i/>
          <w:sz w:val="18"/>
          <w:szCs w:val="18"/>
          <w:lang w:val="fr-FR" w:eastAsia="fr-FR" w:bidi="fr-FR"/>
        </w:rPr>
        <w:br/>
      </w:r>
      <w:bookmarkEnd w:id="5"/>
    </w:p>
    <w:p w14:paraId="6F474F9F" w14:textId="7E978532" w:rsidR="00191917" w:rsidRDefault="00E067C8" w:rsidP="00CF29A8">
      <w:pPr>
        <w:jc w:val="both"/>
        <w:rPr>
          <w:i/>
          <w:sz w:val="18"/>
          <w:szCs w:val="18"/>
          <w:lang w:val="fr-FR" w:eastAsia="fr-FR" w:bidi="fr-FR"/>
        </w:rPr>
      </w:pPr>
      <w:r w:rsidRPr="00E067C8">
        <w:rPr>
          <w:i/>
          <w:sz w:val="18"/>
          <w:szCs w:val="18"/>
          <w:lang w:val="fr-FR" w:eastAsia="fr-FR" w:bidi="fr-FR"/>
        </w:rPr>
        <w:t>Les investissements d’une valeur de plus de 10 000 EUR doivent être déclarés dans tous les cas.</w:t>
      </w:r>
      <w:r w:rsidR="00CF29A8">
        <w:rPr>
          <w:i/>
          <w:sz w:val="18"/>
          <w:szCs w:val="18"/>
          <w:lang w:val="fr-FR" w:eastAsia="fr-FR" w:bidi="fr-FR"/>
        </w:rPr>
        <w:br/>
      </w:r>
    </w:p>
    <w:p w14:paraId="1DC67549" w14:textId="30261D58" w:rsidR="00191917" w:rsidRPr="00E067C8" w:rsidRDefault="00E067C8">
      <w:pPr>
        <w:pStyle w:val="Bodytext10"/>
        <w:spacing w:after="0"/>
        <w:ind w:firstLine="400"/>
        <w:jc w:val="both"/>
        <w:rPr>
          <w:lang w:val="fr-BE"/>
        </w:rPr>
      </w:pPr>
      <w:r w:rsidRPr="00E067C8">
        <w:rPr>
          <w:rStyle w:val="Bodytext1"/>
          <w:i/>
          <w:iCs/>
          <w:lang w:val="fr-BE"/>
        </w:rPr>
        <w:t>Dans les deux cas, veuillez indiquer</w:t>
      </w:r>
      <w:r>
        <w:rPr>
          <w:rStyle w:val="Bodytext1"/>
          <w:i/>
          <w:iCs/>
          <w:lang w:val="fr-BE"/>
        </w:rPr>
        <w:t> :</w:t>
      </w:r>
    </w:p>
    <w:p w14:paraId="618E21FF" w14:textId="71A1475F" w:rsidR="00191917" w:rsidRPr="00E067C8" w:rsidRDefault="00E067C8">
      <w:pPr>
        <w:pStyle w:val="Bodytext10"/>
        <w:numPr>
          <w:ilvl w:val="0"/>
          <w:numId w:val="3"/>
        </w:numPr>
        <w:tabs>
          <w:tab w:val="left" w:pos="648"/>
        </w:tabs>
        <w:spacing w:after="0"/>
        <w:ind w:firstLine="400"/>
        <w:jc w:val="both"/>
        <w:rPr>
          <w:lang w:val="fr-BE"/>
        </w:rPr>
      </w:pPr>
      <w:r w:rsidRPr="00E067C8">
        <w:rPr>
          <w:rStyle w:val="Bodytext1"/>
          <w:i/>
          <w:iCs/>
          <w:lang w:val="fr-BE"/>
        </w:rPr>
        <w:t>le type d’intérêt (par exemple: actions, obligations, prêts)</w:t>
      </w:r>
      <w:r>
        <w:rPr>
          <w:rStyle w:val="Bodytext1"/>
          <w:i/>
          <w:iCs/>
          <w:lang w:val="fr-BE"/>
        </w:rPr>
        <w:t>,</w:t>
      </w:r>
    </w:p>
    <w:p w14:paraId="24BB217C" w14:textId="52668C49" w:rsidR="00191917" w:rsidRPr="00E067C8" w:rsidRDefault="00E067C8">
      <w:pPr>
        <w:pStyle w:val="Bodytext10"/>
        <w:numPr>
          <w:ilvl w:val="0"/>
          <w:numId w:val="3"/>
        </w:numPr>
        <w:tabs>
          <w:tab w:val="left" w:pos="648"/>
        </w:tabs>
        <w:spacing w:after="0"/>
        <w:ind w:firstLine="400"/>
        <w:jc w:val="both"/>
        <w:rPr>
          <w:lang w:val="fr-BE"/>
        </w:rPr>
      </w:pPr>
      <w:r w:rsidRPr="00E067C8">
        <w:rPr>
          <w:rStyle w:val="Bodytext1"/>
          <w:i/>
          <w:iCs/>
          <w:lang w:val="fr-BE"/>
        </w:rPr>
        <w:t>l’entité concernée (par exemple: société, banque, fonds);</w:t>
      </w:r>
    </w:p>
    <w:p w14:paraId="3A005076" w14:textId="1412BB63" w:rsidR="00191917" w:rsidRPr="00E067C8" w:rsidRDefault="00E067C8">
      <w:pPr>
        <w:pStyle w:val="Bodytext10"/>
        <w:numPr>
          <w:ilvl w:val="0"/>
          <w:numId w:val="3"/>
        </w:numPr>
        <w:tabs>
          <w:tab w:val="left" w:pos="648"/>
        </w:tabs>
        <w:spacing w:after="0"/>
        <w:ind w:left="400"/>
        <w:jc w:val="both"/>
        <w:rPr>
          <w:lang w:val="fr-BE"/>
        </w:rPr>
      </w:pPr>
      <w:r w:rsidRPr="00E067C8">
        <w:rPr>
          <w:rStyle w:val="Bodytext1"/>
          <w:i/>
          <w:iCs/>
          <w:lang w:val="fr-BE"/>
        </w:rPr>
        <w:t xml:space="preserve">si </w:t>
      </w:r>
      <w:r w:rsidRPr="00E067C8">
        <w:rPr>
          <w:lang w:val="fr-FR" w:eastAsia="fr-FR" w:bidi="fr-FR"/>
        </w:rPr>
        <w:t>si l’investissement est géré de manière indépendante par un tiers, le nom de l’entité ne doit pas être déclaré sauf si l’investissement est lié à des secteurs spécifiques, comme c’est le cas des fonds sectoriels ou thématiques</w:t>
      </w:r>
      <w:r w:rsidRPr="00E067C8">
        <w:rPr>
          <w:rStyle w:val="Bodytext1"/>
          <w:i/>
          <w:iCs/>
          <w:lang w:val="fr-BE"/>
        </w:rPr>
        <w:t>,</w:t>
      </w:r>
    </w:p>
    <w:p w14:paraId="391BA478" w14:textId="6F48F993" w:rsidR="00191917" w:rsidRPr="00EB4CF7" w:rsidRDefault="00E067C8">
      <w:pPr>
        <w:pStyle w:val="Bodytext10"/>
        <w:numPr>
          <w:ilvl w:val="0"/>
          <w:numId w:val="3"/>
        </w:numPr>
        <w:tabs>
          <w:tab w:val="left" w:pos="648"/>
        </w:tabs>
        <w:spacing w:after="80"/>
        <w:ind w:firstLine="400"/>
        <w:jc w:val="both"/>
        <w:rPr>
          <w:lang w:val="fr-BE"/>
        </w:rPr>
      </w:pPr>
      <w:r w:rsidRPr="00E067C8">
        <w:rPr>
          <w:lang w:val="fr-FR" w:eastAsia="fr-FR" w:bidi="fr-FR"/>
        </w:rPr>
        <w:t>l’importance de l’intérêt (par exemple : nombre d'actions et valeur actualisée de celles-ci, pourcentage de participation).</w:t>
      </w:r>
    </w:p>
    <w:p w14:paraId="268AB0B1" w14:textId="77777777" w:rsidR="00EB4CF7" w:rsidRPr="00EF59C9" w:rsidRDefault="00EB4CF7">
      <w:pPr>
        <w:pStyle w:val="Heading210"/>
        <w:keepNext/>
        <w:keepLines/>
        <w:spacing w:after="80" w:line="221" w:lineRule="auto"/>
        <w:rPr>
          <w:rStyle w:val="Heading21"/>
          <w:b/>
          <w:bCs/>
          <w:lang w:val="fr-BE"/>
        </w:rPr>
      </w:pPr>
      <w:bookmarkStart w:id="6" w:name="bookmark10"/>
      <w:bookmarkStart w:id="7" w:name="_Hlk177974673"/>
    </w:p>
    <w:tbl>
      <w:tblPr>
        <w:tblW w:w="8691" w:type="dxa"/>
        <w:tblLook w:val="04A0" w:firstRow="1" w:lastRow="0" w:firstColumn="1" w:lastColumn="0" w:noHBand="0" w:noVBand="1"/>
      </w:tblPr>
      <w:tblGrid>
        <w:gridCol w:w="1770"/>
        <w:gridCol w:w="511"/>
        <w:gridCol w:w="993"/>
        <w:gridCol w:w="3195"/>
        <w:gridCol w:w="993"/>
        <w:gridCol w:w="993"/>
        <w:gridCol w:w="266"/>
      </w:tblGrid>
      <w:tr w:rsidR="00AF141F" w:rsidRPr="00AF141F" w14:paraId="619ECB2F" w14:textId="77777777" w:rsidTr="00AF141F">
        <w:trPr>
          <w:trHeight w:val="30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End w:id="6"/>
          <w:p w14:paraId="5851311B" w14:textId="77777777" w:rsidR="00AF141F" w:rsidRPr="00EF59C9" w:rsidRDefault="00AF141F" w:rsidP="00AF141F">
            <w:pPr>
              <w:widowControl/>
              <w:rPr>
                <w:rFonts w:ascii="Calibri" w:hAnsi="Calibri" w:cs="Calibri"/>
                <w:sz w:val="22"/>
                <w:szCs w:val="22"/>
                <w:lang w:val="fr-BE" w:eastAsia="en-IE" w:bidi="ar-SA"/>
              </w:rPr>
            </w:pPr>
            <w:r w:rsidRPr="00EF59C9">
              <w:rPr>
                <w:rFonts w:ascii="Calibri" w:hAnsi="Calibri" w:cs="Calibri"/>
                <w:sz w:val="22"/>
                <w:szCs w:val="22"/>
                <w:lang w:val="fr-BE" w:eastAsia="en-IE" w:bidi="ar-SA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CA40" w14:textId="77777777" w:rsidR="00AF141F" w:rsidRPr="00EF59C9" w:rsidRDefault="00AF141F" w:rsidP="00AF141F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val="fr-BE" w:eastAsia="en-IE" w:bidi="ar-SA"/>
              </w:rPr>
            </w:pPr>
            <w:r w:rsidRPr="00EF59C9">
              <w:rPr>
                <w:rFonts w:ascii="Calibri" w:hAnsi="Calibri" w:cs="Calibri"/>
                <w:sz w:val="22"/>
                <w:szCs w:val="22"/>
                <w:lang w:val="fr-BE" w:eastAsia="en-IE" w:bidi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CD33D" w14:textId="77777777" w:rsidR="00AF141F" w:rsidRPr="00EF59C9" w:rsidRDefault="00AF141F" w:rsidP="00AF141F">
            <w:pPr>
              <w:widowControl/>
              <w:jc w:val="center"/>
              <w:rPr>
                <w:sz w:val="20"/>
                <w:szCs w:val="20"/>
                <w:u w:val="single"/>
                <w:lang w:val="fr-BE" w:eastAsia="en-IE" w:bidi="ar-SA"/>
              </w:rPr>
            </w:pPr>
            <w:r w:rsidRPr="00EF59C9">
              <w:rPr>
                <w:sz w:val="20"/>
                <w:szCs w:val="20"/>
                <w:u w:val="single"/>
                <w:lang w:val="fr-BE" w:eastAsia="en-IE" w:bidi="ar-SA"/>
              </w:rPr>
              <w:t> 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AAC4" w14:textId="77777777" w:rsidR="00AF141F" w:rsidRPr="00AF141F" w:rsidRDefault="00AF141F" w:rsidP="00AF141F">
            <w:pPr>
              <w:widowControl/>
              <w:rPr>
                <w:b/>
                <w:bCs/>
                <w:sz w:val="20"/>
                <w:szCs w:val="20"/>
                <w:u w:val="single"/>
                <w:lang w:val="en-IE" w:eastAsia="en-IE" w:bidi="ar-SA"/>
              </w:rPr>
            </w:pPr>
            <w:r w:rsidRPr="00AF141F">
              <w:rPr>
                <w:b/>
                <w:bCs/>
                <w:sz w:val="20"/>
                <w:szCs w:val="20"/>
                <w:u w:val="single"/>
                <w:lang w:val="en-IE" w:eastAsia="en-IE" w:bidi="ar-SA"/>
              </w:rPr>
              <w:t>Éléments de patrimoine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18B7" w14:textId="77777777" w:rsidR="00AF141F" w:rsidRPr="00AF141F" w:rsidRDefault="00AF141F" w:rsidP="00AF141F">
            <w:pPr>
              <w:widowControl/>
              <w:rPr>
                <w:sz w:val="20"/>
                <w:szCs w:val="20"/>
                <w:lang w:val="en-IE" w:eastAsia="en-IE" w:bidi="ar-SA"/>
              </w:rPr>
            </w:pPr>
            <w:r w:rsidRPr="00AF141F">
              <w:rPr>
                <w:sz w:val="20"/>
                <w:szCs w:val="20"/>
                <w:lang w:val="en-IE" w:eastAsia="en-IE" w:bidi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F374" w14:textId="77777777" w:rsidR="00AF141F" w:rsidRPr="00AF141F" w:rsidRDefault="00AF141F" w:rsidP="00AF141F">
            <w:pPr>
              <w:widowControl/>
              <w:rPr>
                <w:sz w:val="20"/>
                <w:szCs w:val="20"/>
                <w:lang w:val="en-IE" w:eastAsia="en-IE" w:bidi="ar-SA"/>
              </w:rPr>
            </w:pPr>
            <w:r w:rsidRPr="00AF141F">
              <w:rPr>
                <w:sz w:val="20"/>
                <w:szCs w:val="20"/>
                <w:lang w:eastAsia="en-IE" w:bidi="ar-SA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9437" w14:textId="77777777" w:rsidR="00AF141F" w:rsidRPr="00AF141F" w:rsidRDefault="00AF141F" w:rsidP="00AF141F">
            <w:pPr>
              <w:widowControl/>
              <w:rPr>
                <w:sz w:val="20"/>
                <w:szCs w:val="20"/>
                <w:lang w:val="en-IE" w:eastAsia="en-IE" w:bidi="ar-SA"/>
              </w:rPr>
            </w:pPr>
            <w:r w:rsidRPr="00AF141F">
              <w:rPr>
                <w:sz w:val="20"/>
                <w:szCs w:val="20"/>
                <w:lang w:val="en-IE" w:eastAsia="en-IE" w:bidi="ar-SA"/>
              </w:rPr>
              <w:t> </w:t>
            </w:r>
          </w:p>
        </w:tc>
      </w:tr>
      <w:tr w:rsidR="00AF141F" w:rsidRPr="00EF59C9" w14:paraId="3E775B08" w14:textId="77777777" w:rsidTr="00AF141F">
        <w:trPr>
          <w:trHeight w:val="300"/>
        </w:trPr>
        <w:tc>
          <w:tcPr>
            <w:tcW w:w="869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5B5AC" w14:textId="77777777" w:rsidR="00AF141F" w:rsidRPr="00AF141F" w:rsidRDefault="00AF141F" w:rsidP="00AF141F">
            <w:pPr>
              <w:widowControl/>
              <w:ind w:firstLineChars="507" w:firstLine="916"/>
              <w:rPr>
                <w:b/>
                <w:bCs/>
                <w:sz w:val="18"/>
                <w:szCs w:val="18"/>
                <w:lang w:val="fr-BE" w:eastAsia="en-IE" w:bidi="ar-SA"/>
              </w:rPr>
            </w:pPr>
            <w:r w:rsidRPr="00AF141F">
              <w:rPr>
                <w:b/>
                <w:bCs/>
                <w:sz w:val="18"/>
                <w:szCs w:val="18"/>
                <w:lang w:val="fr-BE" w:eastAsia="en-IE" w:bidi="ar-SA"/>
              </w:rPr>
              <w:t>(1)      qui pourraient être considérés comme susceptibles de donner lieu à un conflit d’intérêts</w:t>
            </w:r>
          </w:p>
        </w:tc>
      </w:tr>
      <w:tr w:rsidR="00AF141F" w:rsidRPr="00EF59C9" w14:paraId="58E9A930" w14:textId="77777777" w:rsidTr="00AF141F">
        <w:trPr>
          <w:trHeight w:val="300"/>
        </w:trPr>
        <w:tc>
          <w:tcPr>
            <w:tcW w:w="84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C09B1" w14:textId="77777777" w:rsidR="00AF141F" w:rsidRPr="00AF141F" w:rsidRDefault="00AF141F" w:rsidP="00AF141F">
            <w:pPr>
              <w:widowControl/>
              <w:ind w:firstLineChars="578" w:firstLine="1044"/>
              <w:rPr>
                <w:b/>
                <w:bCs/>
                <w:sz w:val="18"/>
                <w:szCs w:val="18"/>
                <w:lang w:val="fr-BE" w:eastAsia="en-IE" w:bidi="ar-SA"/>
              </w:rPr>
            </w:pPr>
            <w:r w:rsidRPr="00AF141F">
              <w:rPr>
                <w:b/>
                <w:bCs/>
                <w:sz w:val="18"/>
                <w:szCs w:val="18"/>
                <w:lang w:val="fr-BE" w:eastAsia="en-IE" w:bidi="ar-SA"/>
              </w:rPr>
              <w:t>(2)      dans tous les cas, les investissements dont la valeur dépasse 10 000 EUR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7F3B" w14:textId="77777777" w:rsidR="00AF141F" w:rsidRPr="00AF141F" w:rsidRDefault="00AF141F" w:rsidP="00AF141F">
            <w:pPr>
              <w:widowControl/>
              <w:rPr>
                <w:sz w:val="18"/>
                <w:szCs w:val="18"/>
                <w:lang w:val="fr-BE" w:eastAsia="en-IE" w:bidi="ar-SA"/>
              </w:rPr>
            </w:pPr>
            <w:r w:rsidRPr="00AF141F">
              <w:rPr>
                <w:sz w:val="18"/>
                <w:szCs w:val="18"/>
                <w:lang w:val="fr-BE" w:eastAsia="en-IE" w:bidi="ar-SA"/>
              </w:rPr>
              <w:t> </w:t>
            </w:r>
          </w:p>
        </w:tc>
      </w:tr>
    </w:tbl>
    <w:p w14:paraId="57118718" w14:textId="77777777" w:rsidR="00AF141F" w:rsidRPr="00A61E24" w:rsidRDefault="00AF141F" w:rsidP="00AF141F">
      <w:pPr>
        <w:pStyle w:val="Bodytext10"/>
        <w:tabs>
          <w:tab w:val="left" w:pos="2177"/>
        </w:tabs>
        <w:spacing w:after="240"/>
        <w:rPr>
          <w:rStyle w:val="Bodytext1"/>
          <w:i/>
          <w:iCs/>
          <w:sz w:val="16"/>
          <w:szCs w:val="16"/>
          <w:lang w:val="fr-BE"/>
        </w:rPr>
      </w:pPr>
    </w:p>
    <w:p w14:paraId="5416A224" w14:textId="2F0FAD87" w:rsidR="00191917" w:rsidRPr="002C17E1" w:rsidRDefault="009525A3" w:rsidP="00AF141F">
      <w:pPr>
        <w:pStyle w:val="Heading2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21" w:lineRule="auto"/>
        <w:rPr>
          <w:sz w:val="16"/>
          <w:szCs w:val="16"/>
          <w:lang w:val="fr-BE"/>
        </w:rPr>
      </w:pPr>
      <w:bookmarkStart w:id="8" w:name="bookmark12"/>
      <w:bookmarkEnd w:id="7"/>
      <w:r>
        <w:rPr>
          <w:rStyle w:val="Heading21"/>
          <w:b/>
          <w:bCs/>
          <w:u w:val="none"/>
          <w:lang w:val="fr-BE"/>
        </w:rPr>
        <w:t>Actions</w:t>
      </w:r>
      <w:bookmarkEnd w:id="8"/>
    </w:p>
    <w:p w14:paraId="03571CAB" w14:textId="674136AE" w:rsidR="00191917" w:rsidRPr="009525A3" w:rsidRDefault="004E35FC" w:rsidP="002C17E1">
      <w:pPr>
        <w:pStyle w:val="Bodytext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jc w:val="center"/>
        <w:rPr>
          <w:lang w:val="fr-BE"/>
        </w:rPr>
      </w:pPr>
      <w:r w:rsidRPr="009525A3">
        <w:rPr>
          <w:rStyle w:val="Bodytext1"/>
          <w:lang w:val="fr-BE"/>
        </w:rPr>
        <w:t xml:space="preserve">(1) </w:t>
      </w:r>
      <w:r w:rsidR="009525A3" w:rsidRPr="009525A3">
        <w:rPr>
          <w:i w:val="0"/>
          <w:iCs w:val="0"/>
          <w:lang w:val="fr-FR"/>
        </w:rPr>
        <w:t>qui pourraient être considérés comme susceptibles de donner lieu à un conflit d’intérêts</w:t>
      </w:r>
      <w:r w:rsidR="00A61E24">
        <w:rPr>
          <w:i w:val="0"/>
          <w:iCs w:val="0"/>
          <w:lang w:val="fr-FR"/>
        </w:rPr>
        <w:br/>
      </w:r>
      <w:r w:rsidRPr="009525A3">
        <w:rPr>
          <w:rStyle w:val="Bodytext1"/>
          <w:lang w:val="fr-BE"/>
        </w:rPr>
        <w:t>(2</w:t>
      </w:r>
      <w:r w:rsidR="009525A3">
        <w:rPr>
          <w:rStyle w:val="Bodytext1"/>
          <w:lang w:val="fr-BE"/>
        </w:rPr>
        <w:t>)</w:t>
      </w:r>
      <w:r w:rsidR="009525A3" w:rsidRPr="009525A3">
        <w:rPr>
          <w:b/>
          <w:sz w:val="24"/>
          <w:lang w:val="fr-FR"/>
        </w:rPr>
        <w:t xml:space="preserve"> </w:t>
      </w:r>
      <w:r w:rsidR="009525A3" w:rsidRPr="009525A3">
        <w:rPr>
          <w:bCs/>
          <w:i w:val="0"/>
          <w:iCs w:val="0"/>
          <w:lang w:val="fr-FR"/>
        </w:rPr>
        <w:t>dans tous les cas, les investissements dont la valeur dépasse 10 000 EUR</w:t>
      </w:r>
    </w:p>
    <w:p w14:paraId="3FF37A94" w14:textId="4466F72F" w:rsidR="00191917" w:rsidRPr="009525A3" w:rsidRDefault="001C315C">
      <w:pPr>
        <w:pStyle w:val="Bodytext10"/>
        <w:spacing w:after="320"/>
        <w:jc w:val="right"/>
        <w:rPr>
          <w:lang w:val="fr-BE"/>
        </w:rPr>
      </w:pPr>
      <w:bookmarkStart w:id="9" w:name="_Hlk177732147"/>
      <w:r w:rsidRPr="001C1935">
        <w:rPr>
          <w:rStyle w:val="Bodytext1"/>
          <w:lang w:val="fr-BE"/>
        </w:rPr>
        <w:t xml:space="preserve">N/A </w:t>
      </w:r>
      <w:r w:rsidRPr="001C315C">
        <w:rPr>
          <w:i w:val="0"/>
          <w:iCs w:val="0"/>
          <w:lang w:val="fr-BE"/>
        </w:rPr>
        <w:t>(non-applicable)</w:t>
      </w:r>
      <w:r w:rsidR="007C43DD" w:rsidRPr="009525A3">
        <w:rPr>
          <w:rStyle w:val="Bodytext1"/>
          <w:lang w:val="fr-BE"/>
        </w:rPr>
        <w:t xml:space="preserve"> </w:t>
      </w:r>
      <w:r w:rsidR="007C43DD" w:rsidRPr="009525A3">
        <w:rPr>
          <w:rFonts w:ascii="Segoe UI Symbol" w:hAnsi="Segoe UI Symbol"/>
          <w:i w:val="0"/>
          <w:iCs w:val="0"/>
          <w:sz w:val="21"/>
          <w:szCs w:val="21"/>
          <w:lang w:val="fr-BE"/>
        </w:rPr>
        <w:t>☒</w:t>
      </w:r>
      <w:bookmarkEnd w:id="9"/>
    </w:p>
    <w:tbl>
      <w:tblPr>
        <w:tblW w:w="8691" w:type="dxa"/>
        <w:tblLook w:val="04A0" w:firstRow="1" w:lastRow="0" w:firstColumn="1" w:lastColumn="0" w:noHBand="0" w:noVBand="1"/>
      </w:tblPr>
      <w:tblGrid>
        <w:gridCol w:w="1286"/>
        <w:gridCol w:w="992"/>
        <w:gridCol w:w="992"/>
        <w:gridCol w:w="2206"/>
        <w:gridCol w:w="993"/>
        <w:gridCol w:w="993"/>
        <w:gridCol w:w="993"/>
        <w:gridCol w:w="208"/>
        <w:gridCol w:w="58"/>
      </w:tblGrid>
      <w:tr w:rsidR="00AF141F" w:rsidRPr="00AF141F" w14:paraId="5ECFE422" w14:textId="77777777" w:rsidTr="00AF141F">
        <w:trPr>
          <w:trHeight w:val="30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97BF" w14:textId="77777777" w:rsidR="00AF141F" w:rsidRPr="00AF141F" w:rsidRDefault="00AF141F" w:rsidP="00AF141F">
            <w:pPr>
              <w:widowControl/>
              <w:rPr>
                <w:rFonts w:ascii="Calibri" w:hAnsi="Calibri" w:cs="Calibri"/>
                <w:sz w:val="22"/>
                <w:szCs w:val="22"/>
                <w:lang w:val="en-IE" w:eastAsia="en-IE" w:bidi="ar-SA"/>
              </w:rPr>
            </w:pPr>
            <w:r w:rsidRPr="00AF141F">
              <w:rPr>
                <w:rFonts w:ascii="Calibri" w:hAnsi="Calibri" w:cs="Calibri"/>
                <w:sz w:val="22"/>
                <w:szCs w:val="22"/>
                <w:lang w:val="en-IE" w:eastAsia="en-IE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5BCC" w14:textId="77777777" w:rsidR="00AF141F" w:rsidRPr="00AF141F" w:rsidRDefault="00AF141F" w:rsidP="00AF141F">
            <w:pPr>
              <w:widowControl/>
              <w:rPr>
                <w:rFonts w:ascii="Calibri" w:hAnsi="Calibri" w:cs="Calibri"/>
                <w:sz w:val="22"/>
                <w:szCs w:val="22"/>
                <w:lang w:val="en-IE" w:eastAsia="en-IE" w:bidi="ar-SA"/>
              </w:rPr>
            </w:pPr>
            <w:r w:rsidRPr="00AF141F">
              <w:rPr>
                <w:rFonts w:ascii="Calibri" w:hAnsi="Calibri" w:cs="Calibri"/>
                <w:sz w:val="22"/>
                <w:szCs w:val="22"/>
                <w:lang w:val="en-IE" w:eastAsia="en-IE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59AD" w14:textId="77777777" w:rsidR="00AF141F" w:rsidRPr="00AF141F" w:rsidRDefault="00AF141F" w:rsidP="00AF141F">
            <w:pPr>
              <w:widowControl/>
              <w:rPr>
                <w:rFonts w:ascii="Calibri" w:hAnsi="Calibri" w:cs="Calibri"/>
                <w:sz w:val="22"/>
                <w:szCs w:val="22"/>
                <w:lang w:val="en-IE" w:eastAsia="en-IE" w:bidi="ar-SA"/>
              </w:rPr>
            </w:pPr>
            <w:r w:rsidRPr="00AF141F">
              <w:rPr>
                <w:rFonts w:ascii="Calibri" w:hAnsi="Calibri" w:cs="Calibri"/>
                <w:sz w:val="22"/>
                <w:szCs w:val="22"/>
                <w:lang w:val="en-IE" w:eastAsia="en-IE" w:bidi="ar-SA"/>
              </w:rPr>
              <w:t> 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54760" w14:textId="77777777" w:rsidR="00AF141F" w:rsidRPr="00AF141F" w:rsidRDefault="00AF141F" w:rsidP="00AF141F">
            <w:pPr>
              <w:widowControl/>
              <w:jc w:val="center"/>
              <w:rPr>
                <w:sz w:val="20"/>
                <w:szCs w:val="20"/>
                <w:lang w:val="en-IE" w:eastAsia="en-IE" w:bidi="ar-SA"/>
              </w:rPr>
            </w:pPr>
            <w:bookmarkStart w:id="10" w:name="RANGE!D6"/>
            <w:r w:rsidRPr="00AF141F">
              <w:rPr>
                <w:b/>
                <w:bCs/>
                <w:sz w:val="20"/>
                <w:szCs w:val="20"/>
                <w:lang w:val="fr-BE" w:eastAsia="en-IE" w:bidi="ar-SA"/>
              </w:rPr>
              <w:t>Obligation</w:t>
            </w:r>
            <w:r w:rsidRPr="00AF141F">
              <w:rPr>
                <w:sz w:val="20"/>
                <w:szCs w:val="20"/>
                <w:lang w:val="fr-BE" w:eastAsia="en-IE" w:bidi="ar-SA"/>
              </w:rPr>
              <w:t>s</w:t>
            </w:r>
            <w:bookmarkEnd w:id="10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D55D" w14:textId="77777777" w:rsidR="00AF141F" w:rsidRPr="00AF141F" w:rsidRDefault="00AF141F" w:rsidP="00AF141F">
            <w:pPr>
              <w:widowControl/>
              <w:rPr>
                <w:rFonts w:ascii="Calibri" w:hAnsi="Calibri" w:cs="Calibri"/>
                <w:sz w:val="22"/>
                <w:szCs w:val="22"/>
                <w:lang w:val="en-IE" w:eastAsia="en-IE" w:bidi="ar-SA"/>
              </w:rPr>
            </w:pPr>
            <w:r w:rsidRPr="00AF141F">
              <w:rPr>
                <w:rFonts w:ascii="Calibri" w:hAnsi="Calibri" w:cs="Calibri"/>
                <w:sz w:val="22"/>
                <w:szCs w:val="22"/>
                <w:lang w:val="en-IE" w:eastAsia="en-IE" w:bidi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200F" w14:textId="77777777" w:rsidR="00AF141F" w:rsidRPr="00AF141F" w:rsidRDefault="00AF141F" w:rsidP="00AF141F">
            <w:pPr>
              <w:widowControl/>
              <w:rPr>
                <w:rFonts w:ascii="Calibri" w:hAnsi="Calibri" w:cs="Calibri"/>
                <w:sz w:val="22"/>
                <w:szCs w:val="22"/>
                <w:lang w:val="en-IE" w:eastAsia="en-IE" w:bidi="ar-SA"/>
              </w:rPr>
            </w:pPr>
            <w:r w:rsidRPr="00AF141F">
              <w:rPr>
                <w:rFonts w:ascii="Calibri" w:hAnsi="Calibri" w:cs="Calibri"/>
                <w:sz w:val="22"/>
                <w:szCs w:val="22"/>
                <w:lang w:val="en-IE" w:eastAsia="en-IE" w:bidi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C007" w14:textId="77777777" w:rsidR="00AF141F" w:rsidRPr="00AF141F" w:rsidRDefault="00AF141F" w:rsidP="00AF141F">
            <w:pPr>
              <w:widowControl/>
              <w:rPr>
                <w:rFonts w:ascii="Calibri" w:hAnsi="Calibri" w:cs="Calibri"/>
                <w:sz w:val="22"/>
                <w:szCs w:val="22"/>
                <w:lang w:val="en-IE" w:eastAsia="en-IE" w:bidi="ar-SA"/>
              </w:rPr>
            </w:pPr>
            <w:r w:rsidRPr="00AF141F">
              <w:rPr>
                <w:rFonts w:ascii="Calibri" w:hAnsi="Calibri" w:cs="Calibri"/>
                <w:sz w:val="22"/>
                <w:szCs w:val="22"/>
                <w:lang w:val="en-IE" w:eastAsia="en-IE" w:bidi="ar-SA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D1EB" w14:textId="77777777" w:rsidR="00AF141F" w:rsidRPr="00AF141F" w:rsidRDefault="00AF141F" w:rsidP="00AF141F">
            <w:pPr>
              <w:widowControl/>
              <w:rPr>
                <w:rFonts w:ascii="Calibri" w:hAnsi="Calibri" w:cs="Calibri"/>
                <w:sz w:val="22"/>
                <w:szCs w:val="22"/>
                <w:lang w:val="en-IE" w:eastAsia="en-IE" w:bidi="ar-SA"/>
              </w:rPr>
            </w:pPr>
            <w:r w:rsidRPr="00AF141F">
              <w:rPr>
                <w:rFonts w:ascii="Calibri" w:hAnsi="Calibri" w:cs="Calibri"/>
                <w:sz w:val="22"/>
                <w:szCs w:val="22"/>
                <w:lang w:val="en-IE" w:eastAsia="en-IE" w:bidi="ar-SA"/>
              </w:rPr>
              <w:t> </w:t>
            </w:r>
          </w:p>
        </w:tc>
      </w:tr>
      <w:tr w:rsidR="00AF141F" w:rsidRPr="00EF59C9" w14:paraId="26631153" w14:textId="77777777" w:rsidTr="00AF141F">
        <w:trPr>
          <w:gridAfter w:val="1"/>
          <w:wAfter w:w="49" w:type="dxa"/>
          <w:trHeight w:val="300"/>
        </w:trPr>
        <w:tc>
          <w:tcPr>
            <w:tcW w:w="864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FDC4B" w14:textId="77777777" w:rsidR="00AF141F" w:rsidRPr="00AF141F" w:rsidRDefault="00AF141F" w:rsidP="00AF141F">
            <w:pPr>
              <w:widowControl/>
              <w:ind w:firstLineChars="567" w:firstLine="1021"/>
              <w:rPr>
                <w:sz w:val="18"/>
                <w:szCs w:val="18"/>
                <w:lang w:val="fr-BE" w:eastAsia="en-IE" w:bidi="ar-SA"/>
              </w:rPr>
            </w:pPr>
            <w:r w:rsidRPr="00AF141F">
              <w:rPr>
                <w:sz w:val="18"/>
                <w:szCs w:val="18"/>
                <w:lang w:val="fr-BE" w:eastAsia="en-IE" w:bidi="ar-SA"/>
              </w:rPr>
              <w:t>(1)</w:t>
            </w:r>
            <w:r w:rsidRPr="00AF141F">
              <w:rPr>
                <w:sz w:val="14"/>
                <w:szCs w:val="14"/>
                <w:lang w:val="fr-BE" w:eastAsia="en-IE" w:bidi="ar-SA"/>
              </w:rPr>
              <w:t xml:space="preserve">      </w:t>
            </w:r>
            <w:r w:rsidRPr="00AF141F">
              <w:rPr>
                <w:sz w:val="18"/>
                <w:szCs w:val="18"/>
                <w:lang w:val="fr-BE" w:eastAsia="en-IE" w:bidi="ar-SA"/>
              </w:rPr>
              <w:t>qui pourraient être considérés comme susceptibles de donner lieu à un conflit d’intérêts</w:t>
            </w:r>
          </w:p>
        </w:tc>
      </w:tr>
      <w:tr w:rsidR="00AF141F" w:rsidRPr="00EF59C9" w14:paraId="764B018D" w14:textId="77777777" w:rsidTr="00AF141F">
        <w:trPr>
          <w:trHeight w:val="300"/>
        </w:trPr>
        <w:tc>
          <w:tcPr>
            <w:tcW w:w="845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C5C18" w14:textId="77777777" w:rsidR="00AF141F" w:rsidRPr="00AF141F" w:rsidRDefault="00AF141F" w:rsidP="00AF141F">
            <w:pPr>
              <w:widowControl/>
              <w:ind w:firstLineChars="882" w:firstLine="1588"/>
              <w:rPr>
                <w:sz w:val="18"/>
                <w:szCs w:val="18"/>
                <w:lang w:val="fr-BE" w:eastAsia="en-IE" w:bidi="ar-SA"/>
              </w:rPr>
            </w:pPr>
            <w:r w:rsidRPr="00AF141F">
              <w:rPr>
                <w:sz w:val="18"/>
                <w:szCs w:val="18"/>
                <w:lang w:val="fr-BE" w:eastAsia="en-IE" w:bidi="ar-SA"/>
              </w:rPr>
              <w:t>(2)</w:t>
            </w:r>
            <w:r w:rsidRPr="00AF141F">
              <w:rPr>
                <w:sz w:val="14"/>
                <w:szCs w:val="14"/>
                <w:lang w:val="fr-BE" w:eastAsia="en-IE" w:bidi="ar-SA"/>
              </w:rPr>
              <w:t xml:space="preserve">      </w:t>
            </w:r>
            <w:r w:rsidRPr="00AF141F">
              <w:rPr>
                <w:sz w:val="18"/>
                <w:szCs w:val="18"/>
                <w:lang w:val="fr-BE" w:eastAsia="en-IE" w:bidi="ar-SA"/>
              </w:rPr>
              <w:t>dans tous les cas, les investissements dont la valeur dépasse 10 000 EUR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CE60" w14:textId="77777777" w:rsidR="00AF141F" w:rsidRPr="00AF141F" w:rsidRDefault="00AF141F" w:rsidP="00AF141F">
            <w:pPr>
              <w:widowControl/>
              <w:rPr>
                <w:rFonts w:ascii="Calibri" w:hAnsi="Calibri" w:cs="Calibri"/>
                <w:sz w:val="22"/>
                <w:szCs w:val="22"/>
                <w:lang w:val="fr-BE" w:eastAsia="en-IE" w:bidi="ar-SA"/>
              </w:rPr>
            </w:pPr>
            <w:r w:rsidRPr="00AF141F">
              <w:rPr>
                <w:rFonts w:ascii="Calibri" w:hAnsi="Calibri" w:cs="Calibri"/>
                <w:sz w:val="22"/>
                <w:szCs w:val="22"/>
                <w:lang w:val="fr-BE" w:eastAsia="en-IE" w:bidi="ar-SA"/>
              </w:rPr>
              <w:t> </w:t>
            </w:r>
          </w:p>
        </w:tc>
      </w:tr>
    </w:tbl>
    <w:p w14:paraId="7A28C8F2" w14:textId="77777777" w:rsidR="00506D3D" w:rsidRDefault="00506D3D">
      <w:pPr>
        <w:pStyle w:val="Bodytext10"/>
        <w:spacing w:after="320"/>
        <w:jc w:val="right"/>
        <w:rPr>
          <w:rStyle w:val="Bodytext1"/>
          <w:lang w:val="fr-BE"/>
        </w:rPr>
      </w:pPr>
    </w:p>
    <w:p w14:paraId="2A036BA1" w14:textId="7B0D177E" w:rsidR="00191917" w:rsidRDefault="001C315C">
      <w:pPr>
        <w:pStyle w:val="Bodytext10"/>
        <w:spacing w:after="320"/>
        <w:jc w:val="right"/>
        <w:rPr>
          <w:rFonts w:ascii="Segoe UI Symbol" w:hAnsi="Segoe UI Symbol"/>
          <w:i w:val="0"/>
          <w:iCs w:val="0"/>
          <w:sz w:val="21"/>
          <w:szCs w:val="21"/>
          <w:lang w:val="fr-BE"/>
        </w:rPr>
      </w:pPr>
      <w:r w:rsidRPr="001C1935">
        <w:rPr>
          <w:rStyle w:val="Bodytext1"/>
          <w:lang w:val="fr-BE"/>
        </w:rPr>
        <w:t xml:space="preserve">N/A </w:t>
      </w:r>
      <w:r w:rsidRPr="001C315C">
        <w:rPr>
          <w:i w:val="0"/>
          <w:iCs w:val="0"/>
          <w:lang w:val="fr-BE"/>
        </w:rPr>
        <w:t>(non-applicable)</w:t>
      </w:r>
      <w:r w:rsidR="007C43DD" w:rsidRPr="009525A3">
        <w:rPr>
          <w:rStyle w:val="Bodytext1"/>
          <w:lang w:val="fr-BE"/>
        </w:rPr>
        <w:t xml:space="preserve"> </w:t>
      </w:r>
      <w:r w:rsidR="007C43DD" w:rsidRPr="009525A3">
        <w:rPr>
          <w:rFonts w:ascii="Segoe UI Symbol" w:hAnsi="Segoe UI Symbol"/>
          <w:i w:val="0"/>
          <w:iCs w:val="0"/>
          <w:sz w:val="21"/>
          <w:szCs w:val="21"/>
          <w:lang w:val="fr-BE"/>
        </w:rPr>
        <w:t>☒</w:t>
      </w:r>
    </w:p>
    <w:p w14:paraId="54F7B431" w14:textId="77777777" w:rsidR="00895515" w:rsidRPr="00895515" w:rsidRDefault="00895515">
      <w:pPr>
        <w:pStyle w:val="Bodytext10"/>
        <w:spacing w:after="320"/>
        <w:jc w:val="right"/>
        <w:rPr>
          <w:sz w:val="2"/>
          <w:szCs w:val="2"/>
          <w:lang w:val="fr-BE"/>
        </w:rPr>
      </w:pPr>
    </w:p>
    <w:p w14:paraId="6044C2B3" w14:textId="66CA4011" w:rsidR="00191917" w:rsidRPr="009525A3" w:rsidRDefault="009525A3">
      <w:pPr>
        <w:pStyle w:val="Heading2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21" w:lineRule="auto"/>
        <w:rPr>
          <w:lang w:val="fr-BE"/>
        </w:rPr>
      </w:pPr>
      <w:bookmarkStart w:id="11" w:name="bookmark16"/>
      <w:r w:rsidRPr="009525A3">
        <w:rPr>
          <w:rStyle w:val="Heading21"/>
          <w:b/>
          <w:bCs/>
          <w:u w:val="none"/>
          <w:lang w:val="fr-BE"/>
        </w:rPr>
        <w:t>Autres éléments de patrimoine</w:t>
      </w:r>
      <w:bookmarkEnd w:id="11"/>
    </w:p>
    <w:p w14:paraId="48EE243E" w14:textId="67C6AC63" w:rsidR="00191917" w:rsidRPr="009525A3" w:rsidRDefault="004E35FC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40"/>
        <w:jc w:val="center"/>
        <w:rPr>
          <w:lang w:val="fr-BE"/>
        </w:rPr>
      </w:pPr>
      <w:r w:rsidRPr="009525A3">
        <w:rPr>
          <w:rStyle w:val="Bodytext1"/>
          <w:lang w:val="fr-BE"/>
        </w:rPr>
        <w:t xml:space="preserve">(1) </w:t>
      </w:r>
      <w:r w:rsidR="009525A3" w:rsidRPr="009525A3">
        <w:rPr>
          <w:i w:val="0"/>
          <w:iCs w:val="0"/>
          <w:lang w:val="fr-FR"/>
        </w:rPr>
        <w:t>qui pourraient être considérés comme susceptibles de donner lieu à un conflit d’intérêts</w:t>
      </w:r>
      <w:r w:rsidRPr="009525A3">
        <w:rPr>
          <w:rStyle w:val="Bodytext1"/>
          <w:lang w:val="fr-BE"/>
        </w:rPr>
        <w:br/>
        <w:t xml:space="preserve">(2) </w:t>
      </w:r>
      <w:r w:rsidR="009525A3" w:rsidRPr="009525A3">
        <w:rPr>
          <w:bCs/>
          <w:i w:val="0"/>
          <w:iCs w:val="0"/>
          <w:lang w:val="fr-FR"/>
        </w:rPr>
        <w:t>dans tous les cas, les investissements dont la valeur dépasse 10 000 EUR</w:t>
      </w:r>
    </w:p>
    <w:p w14:paraId="72F148D8" w14:textId="60171D70" w:rsidR="00191917" w:rsidRDefault="001C315C" w:rsidP="004E35FC">
      <w:pPr>
        <w:pStyle w:val="Tablecaption10"/>
        <w:spacing w:after="360"/>
        <w:ind w:left="6768"/>
      </w:pPr>
      <w:r w:rsidRPr="001C1935">
        <w:rPr>
          <w:rStyle w:val="Bodytext1"/>
          <w:lang w:val="fr-BE"/>
        </w:rPr>
        <w:t xml:space="preserve">N/A </w:t>
      </w:r>
      <w:r w:rsidRPr="001C315C">
        <w:rPr>
          <w:i w:val="0"/>
          <w:iCs w:val="0"/>
          <w:lang w:val="fr-BE"/>
        </w:rPr>
        <w:t>(non-applicable)</w:t>
      </w:r>
      <w:r w:rsidR="007C43DD">
        <w:rPr>
          <w:rStyle w:val="Bodytext1"/>
        </w:rPr>
        <w:t xml:space="preserve"> </w:t>
      </w:r>
      <w:r w:rsidR="007C43DD" w:rsidRPr="007C43DD">
        <w:rPr>
          <w:rStyle w:val="Bodytext1"/>
          <w:rFonts w:ascii="Segoe UI Symbol" w:hAnsi="Segoe UI Symbol"/>
          <w:sz w:val="21"/>
          <w:szCs w:val="21"/>
        </w:rPr>
        <w:t>□</w:t>
      </w:r>
    </w:p>
    <w:tbl>
      <w:tblPr>
        <w:tblW w:w="8642" w:type="dxa"/>
        <w:tblLook w:val="04A0" w:firstRow="1" w:lastRow="0" w:firstColumn="1" w:lastColumn="0" w:noHBand="0" w:noVBand="1"/>
      </w:tblPr>
      <w:tblGrid>
        <w:gridCol w:w="3120"/>
        <w:gridCol w:w="3821"/>
        <w:gridCol w:w="1701"/>
      </w:tblGrid>
      <w:tr w:rsidR="00B93011" w:rsidRPr="00B93011" w14:paraId="182F2B4E" w14:textId="77777777" w:rsidTr="000C1996">
        <w:trPr>
          <w:trHeight w:hRule="exact" w:val="5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D"/>
            <w:noWrap/>
            <w:vAlign w:val="center"/>
            <w:hideMark/>
          </w:tcPr>
          <w:p w14:paraId="15CCEDBD" w14:textId="77777777" w:rsidR="00B93011" w:rsidRPr="00B93011" w:rsidRDefault="00B93011" w:rsidP="00B93011">
            <w:pPr>
              <w:widowControl/>
              <w:rPr>
                <w:b/>
                <w:bCs/>
                <w:sz w:val="20"/>
                <w:szCs w:val="20"/>
                <w:lang w:val="en-IE" w:eastAsia="en-IE" w:bidi="ar-SA"/>
              </w:rPr>
            </w:pPr>
            <w:r w:rsidRPr="00B93011">
              <w:rPr>
                <w:b/>
                <w:bCs/>
                <w:color w:val="auto"/>
                <w:sz w:val="20"/>
                <w:szCs w:val="20"/>
                <w:lang w:val="fr-BE" w:eastAsia="en-IE" w:bidi="ar-SA"/>
              </w:rPr>
              <w:lastRenderedPageBreak/>
              <w:t>Type d’intérêt/type d’investissement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D"/>
            <w:vAlign w:val="center"/>
            <w:hideMark/>
          </w:tcPr>
          <w:p w14:paraId="71C935D6" w14:textId="77777777" w:rsidR="00B93011" w:rsidRPr="00B93011" w:rsidRDefault="00B93011" w:rsidP="00B93011">
            <w:pPr>
              <w:widowControl/>
              <w:jc w:val="center"/>
              <w:rPr>
                <w:b/>
                <w:bCs/>
                <w:sz w:val="20"/>
                <w:szCs w:val="20"/>
                <w:lang w:val="en-IE" w:eastAsia="en-IE" w:bidi="ar-SA"/>
              </w:rPr>
            </w:pPr>
            <w:r w:rsidRPr="00B93011">
              <w:rPr>
                <w:b/>
                <w:bCs/>
                <w:color w:val="auto"/>
                <w:sz w:val="20"/>
                <w:szCs w:val="20"/>
                <w:lang w:val="fr-BE" w:eastAsia="en-IE" w:bidi="ar-SA"/>
              </w:rPr>
              <w:t>Importance de l’intérêt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D"/>
            <w:vAlign w:val="center"/>
            <w:hideMark/>
          </w:tcPr>
          <w:p w14:paraId="4F234C33" w14:textId="77777777" w:rsidR="00B93011" w:rsidRPr="00B93011" w:rsidRDefault="00B93011" w:rsidP="00B93011">
            <w:pPr>
              <w:widowControl/>
              <w:jc w:val="center"/>
              <w:rPr>
                <w:b/>
                <w:bCs/>
                <w:sz w:val="20"/>
                <w:szCs w:val="20"/>
                <w:lang w:val="en-IE" w:eastAsia="en-IE" w:bidi="ar-SA"/>
              </w:rPr>
            </w:pPr>
            <w:r w:rsidRPr="00B93011">
              <w:rPr>
                <w:b/>
                <w:bCs/>
                <w:color w:val="auto"/>
                <w:sz w:val="20"/>
                <w:szCs w:val="20"/>
                <w:lang w:eastAsia="en-IE" w:bidi="ar-SA"/>
              </w:rPr>
              <w:t>Devise</w:t>
            </w:r>
          </w:p>
        </w:tc>
      </w:tr>
      <w:tr w:rsidR="00B93011" w:rsidRPr="00B93011" w14:paraId="7722C8FB" w14:textId="77777777" w:rsidTr="000C1996">
        <w:trPr>
          <w:trHeight w:hRule="exact" w:val="47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FC97" w14:textId="77777777" w:rsidR="00B93011" w:rsidRPr="00B93011" w:rsidRDefault="00B93011" w:rsidP="00B93011">
            <w:pPr>
              <w:widowControl/>
              <w:rPr>
                <w:color w:val="111111"/>
                <w:sz w:val="20"/>
                <w:szCs w:val="20"/>
                <w:lang w:val="fr-BE" w:eastAsia="en-IE" w:bidi="ar-SA"/>
              </w:rPr>
            </w:pPr>
            <w:r w:rsidRPr="00B93011">
              <w:rPr>
                <w:color w:val="111111"/>
                <w:sz w:val="20"/>
                <w:szCs w:val="20"/>
                <w:lang w:val="fr-BE" w:eastAsia="en-IE" w:bidi="ar-SA"/>
              </w:rPr>
              <w:t>Dépôt sur un compte d’épargne à la banque KBC</w:t>
            </w:r>
            <w:r w:rsidRPr="00B93011">
              <w:rPr>
                <w:sz w:val="20"/>
                <w:szCs w:val="20"/>
                <w:lang w:val="fr-BE" w:eastAsia="en-IE" w:bidi="ar-SA"/>
              </w:rPr>
              <w:t xml:space="preserve"> Bank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21F7" w14:textId="77777777" w:rsidR="00B93011" w:rsidRPr="00B93011" w:rsidRDefault="00B93011" w:rsidP="00B93011">
            <w:pPr>
              <w:widowControl/>
              <w:jc w:val="right"/>
              <w:rPr>
                <w:sz w:val="20"/>
                <w:szCs w:val="20"/>
                <w:lang w:val="en-IE" w:eastAsia="en-IE" w:bidi="ar-SA"/>
              </w:rPr>
            </w:pPr>
            <w:r w:rsidRPr="00B93011">
              <w:rPr>
                <w:sz w:val="20"/>
                <w:szCs w:val="20"/>
                <w:lang w:eastAsia="en-IE" w:bidi="ar-SA"/>
              </w:rPr>
              <w:t>260 000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FD43" w14:textId="77777777" w:rsidR="00B93011" w:rsidRPr="00B93011" w:rsidRDefault="00B93011" w:rsidP="00B93011">
            <w:pPr>
              <w:widowControl/>
              <w:rPr>
                <w:sz w:val="18"/>
                <w:szCs w:val="18"/>
                <w:lang w:val="en-IE" w:eastAsia="en-IE" w:bidi="ar-SA"/>
              </w:rPr>
            </w:pPr>
            <w:r w:rsidRPr="00B93011">
              <w:rPr>
                <w:sz w:val="18"/>
                <w:szCs w:val="18"/>
                <w:lang w:eastAsia="en-IE" w:bidi="ar-SA"/>
              </w:rPr>
              <w:t>EUR</w:t>
            </w:r>
          </w:p>
        </w:tc>
      </w:tr>
      <w:tr w:rsidR="00B93011" w:rsidRPr="00B93011" w14:paraId="5A690A85" w14:textId="77777777" w:rsidTr="000C1996">
        <w:trPr>
          <w:trHeight w:hRule="exact"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36A1" w14:textId="77777777" w:rsidR="00B93011" w:rsidRPr="00B93011" w:rsidRDefault="00B93011" w:rsidP="00B93011">
            <w:pPr>
              <w:widowControl/>
              <w:rPr>
                <w:sz w:val="20"/>
                <w:szCs w:val="20"/>
                <w:lang w:val="en-IE" w:eastAsia="en-IE" w:bidi="ar-SA"/>
              </w:rPr>
            </w:pPr>
            <w:r w:rsidRPr="00B93011">
              <w:rPr>
                <w:sz w:val="20"/>
                <w:szCs w:val="20"/>
                <w:lang w:eastAsia="en-IE" w:bidi="ar-SA"/>
              </w:rPr>
              <w:t>Voiture Lexus NX350H (2024)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7243" w14:textId="77777777" w:rsidR="00B93011" w:rsidRPr="00B93011" w:rsidRDefault="00B93011" w:rsidP="00B93011">
            <w:pPr>
              <w:widowControl/>
              <w:ind w:firstLineChars="1500" w:firstLine="3000"/>
              <w:rPr>
                <w:sz w:val="20"/>
                <w:szCs w:val="20"/>
                <w:lang w:val="en-IE" w:eastAsia="en-IE" w:bidi="ar-SA"/>
              </w:rPr>
            </w:pPr>
            <w:r w:rsidRPr="00B93011">
              <w:rPr>
                <w:sz w:val="20"/>
                <w:szCs w:val="20"/>
                <w:lang w:eastAsia="en-IE" w:bidi="ar-SA"/>
              </w:rPr>
              <w:t>61 000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61E2" w14:textId="77777777" w:rsidR="00B93011" w:rsidRPr="00B93011" w:rsidRDefault="00B93011" w:rsidP="00B93011">
            <w:pPr>
              <w:widowControl/>
              <w:rPr>
                <w:sz w:val="20"/>
                <w:szCs w:val="20"/>
                <w:lang w:val="en-IE" w:eastAsia="en-IE" w:bidi="ar-SA"/>
              </w:rPr>
            </w:pPr>
            <w:r w:rsidRPr="00B93011">
              <w:rPr>
                <w:sz w:val="20"/>
                <w:szCs w:val="20"/>
                <w:lang w:eastAsia="en-IE" w:bidi="ar-SA"/>
              </w:rPr>
              <w:t>EUR</w:t>
            </w:r>
          </w:p>
        </w:tc>
      </w:tr>
      <w:tr w:rsidR="00B93011" w:rsidRPr="00B93011" w14:paraId="4E2388B9" w14:textId="77777777" w:rsidTr="000C1996">
        <w:trPr>
          <w:trHeight w:hRule="exact"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6DFB" w14:textId="77777777" w:rsidR="00B93011" w:rsidRPr="00B93011" w:rsidRDefault="00B93011" w:rsidP="00B93011">
            <w:pPr>
              <w:widowControl/>
              <w:rPr>
                <w:sz w:val="20"/>
                <w:szCs w:val="20"/>
                <w:lang w:val="en-IE" w:eastAsia="en-IE" w:bidi="ar-SA"/>
              </w:rPr>
            </w:pPr>
            <w:r w:rsidRPr="00B93011">
              <w:rPr>
                <w:sz w:val="20"/>
                <w:szCs w:val="20"/>
                <w:lang w:eastAsia="en-IE" w:bidi="ar-SA"/>
              </w:rPr>
              <w:t>Voiture BMW 320i (1992)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EB9B" w14:textId="77777777" w:rsidR="00B93011" w:rsidRPr="00B93011" w:rsidRDefault="00B93011" w:rsidP="00B93011">
            <w:pPr>
              <w:widowControl/>
              <w:ind w:firstLineChars="1500" w:firstLine="3000"/>
              <w:rPr>
                <w:sz w:val="20"/>
                <w:szCs w:val="20"/>
                <w:lang w:val="en-IE" w:eastAsia="en-IE" w:bidi="ar-SA"/>
              </w:rPr>
            </w:pPr>
            <w:r w:rsidRPr="00B93011">
              <w:rPr>
                <w:sz w:val="20"/>
                <w:szCs w:val="20"/>
                <w:lang w:eastAsia="en-IE" w:bidi="ar-SA"/>
              </w:rPr>
              <w:t>11 000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86B3" w14:textId="77777777" w:rsidR="00B93011" w:rsidRPr="00B93011" w:rsidRDefault="00B93011" w:rsidP="00B93011">
            <w:pPr>
              <w:widowControl/>
              <w:rPr>
                <w:sz w:val="20"/>
                <w:szCs w:val="20"/>
                <w:lang w:val="en-IE" w:eastAsia="en-IE" w:bidi="ar-SA"/>
              </w:rPr>
            </w:pPr>
            <w:r w:rsidRPr="00B93011">
              <w:rPr>
                <w:sz w:val="20"/>
                <w:szCs w:val="20"/>
                <w:lang w:eastAsia="en-IE" w:bidi="ar-SA"/>
              </w:rPr>
              <w:t>EUR</w:t>
            </w:r>
          </w:p>
        </w:tc>
      </w:tr>
    </w:tbl>
    <w:p w14:paraId="7FE5CEF0" w14:textId="77777777" w:rsidR="00191917" w:rsidRDefault="00191917">
      <w:pPr>
        <w:spacing w:after="319" w:line="1" w:lineRule="exact"/>
      </w:pPr>
    </w:p>
    <w:p w14:paraId="7466EDF4" w14:textId="77777777" w:rsidR="00506D3D" w:rsidRDefault="00506D3D">
      <w:pPr>
        <w:spacing w:after="319" w:line="1" w:lineRule="exact"/>
      </w:pPr>
    </w:p>
    <w:p w14:paraId="2E40C4ED" w14:textId="5F420B11" w:rsidR="00191917" w:rsidRDefault="004C0DE0">
      <w:pPr>
        <w:pStyle w:val="Heading2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</w:pPr>
      <w:bookmarkStart w:id="12" w:name="bookmark18"/>
      <w:r>
        <w:rPr>
          <w:rStyle w:val="Heading21"/>
          <w:b/>
          <w:bCs/>
        </w:rPr>
        <w:t>Dettes</w:t>
      </w:r>
      <w:bookmarkEnd w:id="12"/>
    </w:p>
    <w:p w14:paraId="05CF75C4" w14:textId="19CBAA8B" w:rsidR="00191917" w:rsidRPr="00506D3D" w:rsidRDefault="004C0DE0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160"/>
        <w:jc w:val="center"/>
        <w:rPr>
          <w:b/>
          <w:lang w:val="fr-BE"/>
        </w:rPr>
      </w:pPr>
      <w:r w:rsidRPr="00506D3D">
        <w:rPr>
          <w:b/>
          <w:i w:val="0"/>
          <w:lang w:val="fr-BE"/>
        </w:rPr>
        <w:t>qui pourraient être considérées comme susceptibles de donner lieu à un conflit d’intérêts</w:t>
      </w:r>
      <w:r w:rsidRPr="00506D3D">
        <w:rPr>
          <w:rStyle w:val="Bodytext1"/>
          <w:b/>
          <w:lang w:val="fr-BE"/>
        </w:rPr>
        <w:t xml:space="preserve"> </w:t>
      </w:r>
    </w:p>
    <w:p w14:paraId="02E5A67D" w14:textId="5BD0FE49" w:rsidR="00191917" w:rsidRPr="00895515" w:rsidRDefault="00191917">
      <w:pPr>
        <w:jc w:val="center"/>
        <w:rPr>
          <w:sz w:val="2"/>
          <w:szCs w:val="2"/>
          <w:lang w:val="fr-BE"/>
        </w:rPr>
      </w:pPr>
    </w:p>
    <w:p w14:paraId="3F30CB6C" w14:textId="77777777" w:rsidR="00191917" w:rsidRPr="00895515" w:rsidRDefault="00191917">
      <w:pPr>
        <w:spacing w:after="279" w:line="1" w:lineRule="exact"/>
        <w:rPr>
          <w:lang w:val="fr-BE"/>
        </w:rPr>
      </w:pPr>
    </w:p>
    <w:p w14:paraId="4DF8C90D" w14:textId="1ED9A294" w:rsidR="00191917" w:rsidRPr="00506D3D" w:rsidRDefault="004C0DE0">
      <w:pPr>
        <w:pStyle w:val="Heading2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  <w:rPr>
          <w:lang w:val="fr-BE"/>
        </w:rPr>
      </w:pPr>
      <w:bookmarkStart w:id="13" w:name="bookmark20"/>
      <w:r w:rsidRPr="00506D3D">
        <w:rPr>
          <w:rStyle w:val="Heading21"/>
          <w:b/>
          <w:bCs/>
          <w:u w:val="none"/>
          <w:lang w:val="fr-BE"/>
        </w:rPr>
        <w:t>Prêts</w:t>
      </w:r>
      <w:bookmarkEnd w:id="13"/>
    </w:p>
    <w:p w14:paraId="5C45C7E5" w14:textId="3C5E4C04" w:rsidR="00191917" w:rsidRPr="004C0DE0" w:rsidRDefault="004C0DE0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bCs/>
          <w:i w:val="0"/>
          <w:lang w:val="fr-BE"/>
        </w:rPr>
      </w:pPr>
      <w:r w:rsidRPr="004C0DE0">
        <w:rPr>
          <w:bCs/>
          <w:i w:val="0"/>
          <w:lang w:val="fr-BE"/>
        </w:rPr>
        <w:t>qui pourraient être considérés comme susceptibles de donner lieu à un conflit d’intérêts</w:t>
      </w:r>
    </w:p>
    <w:p w14:paraId="7C1283AA" w14:textId="012F03D5" w:rsidR="00191917" w:rsidRPr="004C0DE0" w:rsidRDefault="001C315C">
      <w:pPr>
        <w:pStyle w:val="Bodytext10"/>
        <w:jc w:val="right"/>
        <w:rPr>
          <w:lang w:val="fr-BE"/>
        </w:rPr>
      </w:pPr>
      <w:r w:rsidRPr="001C1935">
        <w:rPr>
          <w:rStyle w:val="Bodytext1"/>
          <w:lang w:val="fr-BE"/>
        </w:rPr>
        <w:t xml:space="preserve">N/A </w:t>
      </w:r>
      <w:r w:rsidRPr="001C315C">
        <w:rPr>
          <w:i w:val="0"/>
          <w:iCs w:val="0"/>
          <w:lang w:val="fr-BE"/>
        </w:rPr>
        <w:t>(non-applicable)</w:t>
      </w:r>
      <w:r w:rsidR="007C43DD" w:rsidRPr="004C0DE0">
        <w:rPr>
          <w:rStyle w:val="Bodytext1"/>
          <w:lang w:val="fr-BE"/>
        </w:rPr>
        <w:t xml:space="preserve"> </w:t>
      </w:r>
      <w:r w:rsidR="007C43DD" w:rsidRPr="004C0DE0">
        <w:rPr>
          <w:rFonts w:ascii="Segoe UI Symbol" w:hAnsi="Segoe UI Symbol"/>
          <w:i w:val="0"/>
          <w:iCs w:val="0"/>
          <w:sz w:val="21"/>
          <w:szCs w:val="21"/>
          <w:lang w:val="fr-BE"/>
        </w:rPr>
        <w:t>☒</w:t>
      </w:r>
    </w:p>
    <w:p w14:paraId="6D520B0A" w14:textId="646B3B1B" w:rsidR="00191917" w:rsidRPr="004C0DE0" w:rsidRDefault="004C0DE0">
      <w:pPr>
        <w:pStyle w:val="Heading2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  <w:rPr>
          <w:lang w:val="fr-BE"/>
        </w:rPr>
      </w:pPr>
      <w:bookmarkStart w:id="14" w:name="bookmark22"/>
      <w:r w:rsidRPr="004C0DE0">
        <w:rPr>
          <w:rStyle w:val="Heading21"/>
          <w:b/>
          <w:bCs/>
          <w:u w:val="none"/>
          <w:lang w:val="fr-BE"/>
        </w:rPr>
        <w:t>Autres dettes</w:t>
      </w:r>
      <w:bookmarkEnd w:id="14"/>
    </w:p>
    <w:p w14:paraId="7F7E6941" w14:textId="7FB40B19" w:rsidR="00191917" w:rsidRPr="004C0DE0" w:rsidRDefault="004C0DE0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bCs/>
          <w:lang w:val="fr-BE"/>
        </w:rPr>
      </w:pPr>
      <w:r w:rsidRPr="004C0DE0">
        <w:rPr>
          <w:bCs/>
          <w:i w:val="0"/>
          <w:lang w:val="fr-BE"/>
        </w:rPr>
        <w:t>qui pourraient être considérées comme susceptibles de donner lieu à un conflit d’intérêts</w:t>
      </w:r>
    </w:p>
    <w:p w14:paraId="2F98CEBC" w14:textId="76BB8979" w:rsidR="00191917" w:rsidRDefault="001C315C" w:rsidP="002C17E1">
      <w:pPr>
        <w:pStyle w:val="Bodytext10"/>
        <w:spacing w:before="240" w:after="480"/>
        <w:jc w:val="right"/>
      </w:pPr>
      <w:r w:rsidRPr="001C1935">
        <w:rPr>
          <w:rStyle w:val="Bodytext1"/>
          <w:lang w:val="fr-BE"/>
        </w:rPr>
        <w:t xml:space="preserve">N/A </w:t>
      </w:r>
      <w:r w:rsidRPr="001C315C">
        <w:rPr>
          <w:i w:val="0"/>
          <w:iCs w:val="0"/>
          <w:lang w:val="fr-BE"/>
        </w:rPr>
        <w:t>(non-applicable)</w:t>
      </w:r>
      <w:r w:rsidR="007C43DD" w:rsidRPr="007C43DD">
        <w:rPr>
          <w:rStyle w:val="Bodytext1"/>
          <w:lang w:val="en-IE"/>
        </w:rPr>
        <w:t xml:space="preserve"> </w:t>
      </w:r>
      <w:r w:rsidR="007C43DD" w:rsidRPr="007C43DD">
        <w:rPr>
          <w:rFonts w:ascii="Segoe UI Symbol" w:hAnsi="Segoe UI Symbol"/>
          <w:i w:val="0"/>
          <w:iCs w:val="0"/>
          <w:sz w:val="21"/>
          <w:szCs w:val="21"/>
          <w:lang w:val="en-IE"/>
        </w:rPr>
        <w:t>☒</w:t>
      </w:r>
    </w:p>
    <w:p w14:paraId="143FE056" w14:textId="23D267CD" w:rsidR="00191917" w:rsidRPr="004C0DE0" w:rsidRDefault="004C0DE0">
      <w:pPr>
        <w:pStyle w:val="Heading210"/>
        <w:keepNext/>
        <w:keepLines/>
        <w:numPr>
          <w:ilvl w:val="0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26"/>
          <w:tab w:val="left" w:leader="underscore" w:pos="8213"/>
        </w:tabs>
        <w:spacing w:after="0"/>
        <w:ind w:left="340" w:hanging="340"/>
        <w:jc w:val="left"/>
        <w:rPr>
          <w:lang w:val="fr-BE"/>
        </w:rPr>
      </w:pPr>
      <w:bookmarkStart w:id="15" w:name="bookmark24"/>
      <w:r w:rsidRPr="004C0DE0">
        <w:rPr>
          <w:lang w:val="fr-FR" w:eastAsia="fr-FR" w:bidi="fr-FR"/>
        </w:rPr>
        <w:t>INTÉRÊTS FINANCIERS DES CONJOINTS, PARTENAIRES</w:t>
      </w:r>
      <w:r w:rsidR="000E078E">
        <w:rPr>
          <w:lang w:val="fr-FR" w:eastAsia="fr-FR" w:bidi="fr-FR"/>
        </w:rPr>
        <w:t xml:space="preserve"> </w:t>
      </w:r>
      <w:r w:rsidR="00506D3D">
        <w:rPr>
          <w:lang w:val="fr-FR" w:eastAsia="fr-FR" w:bidi="fr-FR"/>
        </w:rPr>
        <w:t xml:space="preserve">(*) </w:t>
      </w:r>
      <w:r w:rsidRPr="004C0DE0">
        <w:rPr>
          <w:lang w:val="fr-FR" w:eastAsia="fr-FR" w:bidi="fr-FR"/>
        </w:rPr>
        <w:t>ET ENFANTS MINEURS LORSQUE CES INTÉRÊTS POURRAIENT ÊTRE CONSIDÉRÉS COMME SUSCEPTIBLES DE DONNER LIEU À UN CONFLIT D’INTÉRÊTS [article 3, paragraphe 4, point a), du code]</w:t>
      </w:r>
      <w:r w:rsidRPr="004C0DE0">
        <w:rPr>
          <w:rStyle w:val="Heading21"/>
          <w:b/>
          <w:bCs/>
          <w:u w:val="none"/>
          <w:lang w:val="fr-BE"/>
        </w:rPr>
        <w:tab/>
      </w:r>
      <w:bookmarkEnd w:id="15"/>
    </w:p>
    <w:p w14:paraId="718DF524" w14:textId="00C4A7B0" w:rsidR="00191917" w:rsidRPr="004C0DE0" w:rsidRDefault="004E35FC">
      <w:pPr>
        <w:pStyle w:val="Bodytext10"/>
        <w:ind w:left="340"/>
        <w:rPr>
          <w:lang w:val="fr-BE"/>
        </w:rPr>
      </w:pPr>
      <w:r w:rsidRPr="004C0DE0">
        <w:rPr>
          <w:rStyle w:val="Bodytext1"/>
          <w:i/>
          <w:iCs/>
          <w:lang w:val="fr-BE"/>
        </w:rPr>
        <w:t xml:space="preserve">(*) </w:t>
      </w:r>
      <w:r w:rsidR="004C0DE0" w:rsidRPr="00E24ECE">
        <w:rPr>
          <w:lang w:val="fr-BE"/>
        </w:rPr>
        <w:t>Partenaire stable non matrimonial tel que défini à l'article 1</w:t>
      </w:r>
      <w:r w:rsidR="004C0DE0" w:rsidRPr="004C0DE0">
        <w:rPr>
          <w:vertAlign w:val="superscript"/>
          <w:lang w:val="fr-BE"/>
        </w:rPr>
        <w:t>er</w:t>
      </w:r>
      <w:r w:rsidR="004C0DE0" w:rsidRPr="00E24ECE">
        <w:rPr>
          <w:lang w:val="fr-BE"/>
        </w:rPr>
        <w:t>, paragraphe 2, point c), de l'annexe VII du statut des fonctionnaires de l’Union européenne</w:t>
      </w:r>
      <w:r w:rsidR="004C0DE0">
        <w:rPr>
          <w:lang w:val="fr-BE"/>
        </w:rPr>
        <w:t>.</w:t>
      </w:r>
      <w:r w:rsidRPr="004C0DE0">
        <w:rPr>
          <w:rStyle w:val="Bodytext1"/>
          <w:i/>
          <w:iCs/>
          <w:lang w:val="fr-BE"/>
        </w:rPr>
        <w:t xml:space="preserve"> </w:t>
      </w:r>
      <w:r w:rsidR="004C0DE0" w:rsidRPr="00C52B56">
        <w:rPr>
          <w:sz w:val="24"/>
          <w:szCs w:val="20"/>
          <w:lang w:val="fr-FR" w:eastAsia="fr-FR" w:bidi="fr-FR"/>
        </w:rPr>
        <w:t>(</w:t>
      </w:r>
      <w:r w:rsidR="004C0DE0" w:rsidRPr="004C0DE0">
        <w:rPr>
          <w:lang w:val="fr-FR" w:eastAsia="fr-FR" w:bidi="fr-FR"/>
        </w:rPr>
        <w:t>Dans ce cas, les informations à fournir sont, en principe, les mêmes que celles indiquées au point III.)</w:t>
      </w:r>
    </w:p>
    <w:p w14:paraId="6E02653B" w14:textId="568E8529" w:rsidR="00191917" w:rsidRPr="005A22AE" w:rsidRDefault="005A22AE">
      <w:pPr>
        <w:pStyle w:val="Heading2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120"/>
        <w:rPr>
          <w:lang w:val="fr-BE"/>
        </w:rPr>
      </w:pPr>
      <w:bookmarkStart w:id="16" w:name="bookmark26"/>
      <w:r w:rsidRPr="005A22AE">
        <w:rPr>
          <w:rStyle w:val="Heading21"/>
          <w:b/>
          <w:bCs/>
          <w:u w:val="none"/>
          <w:lang w:val="fr-BE"/>
        </w:rPr>
        <w:t>Intérêts financiers des conj</w:t>
      </w:r>
      <w:r>
        <w:rPr>
          <w:rStyle w:val="Heading21"/>
          <w:b/>
          <w:bCs/>
          <w:u w:val="none"/>
          <w:lang w:val="fr-BE"/>
        </w:rPr>
        <w:t>oints/partenaires</w:t>
      </w:r>
      <w:bookmarkEnd w:id="16"/>
    </w:p>
    <w:p w14:paraId="6CF26BB6" w14:textId="335DA732" w:rsidR="00191917" w:rsidRPr="005A22AE" w:rsidRDefault="005A22AE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40" w:line="271" w:lineRule="auto"/>
        <w:jc w:val="center"/>
        <w:rPr>
          <w:lang w:val="fr-BE"/>
        </w:rPr>
      </w:pPr>
      <w:r w:rsidRPr="005A22AE">
        <w:rPr>
          <w:rStyle w:val="Bodytext1"/>
          <w:b/>
          <w:bCs/>
          <w:lang w:val="fr-BE"/>
        </w:rPr>
        <w:t xml:space="preserve">lorsque ces intérêts pourraient être considérés comme susceptibles de </w:t>
      </w:r>
      <w:r>
        <w:rPr>
          <w:rStyle w:val="Bodytext1"/>
          <w:b/>
          <w:bCs/>
          <w:lang w:val="fr-BE"/>
        </w:rPr>
        <w:t>donner lieu à un conflit d’intérêts</w:t>
      </w:r>
    </w:p>
    <w:p w14:paraId="2B1B18E2" w14:textId="599FFE9B" w:rsidR="00191917" w:rsidRPr="005A22AE" w:rsidRDefault="005A22AE" w:rsidP="00A41EA5">
      <w:pPr>
        <w:pStyle w:val="Heading210"/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340"/>
        <w:rPr>
          <w:lang w:val="fr-BE"/>
        </w:rPr>
      </w:pPr>
      <w:bookmarkStart w:id="17" w:name="bookmark28"/>
      <w:r w:rsidRPr="005A22AE">
        <w:rPr>
          <w:rStyle w:val="Heading21"/>
          <w:b/>
          <w:bCs/>
          <w:lang w:val="fr-BE"/>
        </w:rPr>
        <w:t>Éléments de patrimoine</w:t>
      </w:r>
      <w:bookmarkEnd w:id="17"/>
    </w:p>
    <w:p w14:paraId="49966201" w14:textId="59B4A15D" w:rsidR="00191917" w:rsidRPr="005A22AE" w:rsidRDefault="005A22AE">
      <w:pPr>
        <w:pStyle w:val="Heading2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80"/>
        <w:rPr>
          <w:lang w:val="fr-BE"/>
        </w:rPr>
      </w:pPr>
      <w:r w:rsidRPr="005A22AE">
        <w:rPr>
          <w:rStyle w:val="Heading21"/>
          <w:b/>
          <w:bCs/>
          <w:u w:val="none"/>
          <w:lang w:val="fr-BE"/>
        </w:rPr>
        <w:t>Actions</w:t>
      </w:r>
    </w:p>
    <w:p w14:paraId="293A9A47" w14:textId="7A1DB4BC" w:rsidR="00191917" w:rsidRPr="005A22AE" w:rsidRDefault="001C315C">
      <w:pPr>
        <w:pStyle w:val="Bodytext10"/>
        <w:ind w:left="6740"/>
        <w:rPr>
          <w:lang w:val="fr-BE"/>
        </w:rPr>
      </w:pPr>
      <w:r w:rsidRPr="001C1935">
        <w:rPr>
          <w:rStyle w:val="Bodytext1"/>
          <w:lang w:val="fr-BE"/>
        </w:rPr>
        <w:t xml:space="preserve">N/A </w:t>
      </w:r>
      <w:r w:rsidRPr="001C315C">
        <w:rPr>
          <w:i w:val="0"/>
          <w:iCs w:val="0"/>
          <w:lang w:val="fr-BE"/>
        </w:rPr>
        <w:t>(non-applicable)</w:t>
      </w:r>
      <w:r w:rsidR="007C43DD" w:rsidRPr="005A22AE">
        <w:rPr>
          <w:rStyle w:val="Bodytext1"/>
          <w:lang w:val="fr-BE"/>
        </w:rPr>
        <w:t xml:space="preserve"> </w:t>
      </w:r>
      <w:r w:rsidR="007C43DD" w:rsidRPr="005A22AE">
        <w:rPr>
          <w:rFonts w:ascii="Segoe UI Symbol" w:hAnsi="Segoe UI Symbol"/>
          <w:i w:val="0"/>
          <w:iCs w:val="0"/>
          <w:sz w:val="21"/>
          <w:szCs w:val="21"/>
          <w:lang w:val="fr-BE"/>
        </w:rPr>
        <w:t>☒</w:t>
      </w:r>
    </w:p>
    <w:p w14:paraId="483D6E6F" w14:textId="183731FD" w:rsidR="00191917" w:rsidRPr="005A22AE" w:rsidRDefault="005A22AE">
      <w:pPr>
        <w:pStyle w:val="Heading2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80"/>
        <w:rPr>
          <w:lang w:val="fr-BE"/>
        </w:rPr>
      </w:pPr>
      <w:r w:rsidRPr="005A22AE">
        <w:rPr>
          <w:rStyle w:val="Heading21"/>
          <w:b/>
          <w:bCs/>
          <w:u w:val="none"/>
          <w:lang w:val="fr-BE"/>
        </w:rPr>
        <w:t>Ob</w:t>
      </w:r>
      <w:r>
        <w:rPr>
          <w:rStyle w:val="Heading21"/>
          <w:b/>
          <w:bCs/>
          <w:u w:val="none"/>
          <w:lang w:val="fr-BE"/>
        </w:rPr>
        <w:t>ligations</w:t>
      </w:r>
    </w:p>
    <w:p w14:paraId="77C26D97" w14:textId="2CF39CF1" w:rsidR="00191917" w:rsidRPr="005A22AE" w:rsidRDefault="001C315C">
      <w:pPr>
        <w:pStyle w:val="Bodytext10"/>
        <w:ind w:left="6740"/>
        <w:rPr>
          <w:lang w:val="fr-BE"/>
        </w:rPr>
      </w:pPr>
      <w:r w:rsidRPr="001C1935">
        <w:rPr>
          <w:rStyle w:val="Bodytext1"/>
          <w:lang w:val="fr-BE"/>
        </w:rPr>
        <w:t xml:space="preserve">N/A </w:t>
      </w:r>
      <w:r w:rsidRPr="001C315C">
        <w:rPr>
          <w:i w:val="0"/>
          <w:iCs w:val="0"/>
          <w:lang w:val="fr-BE"/>
        </w:rPr>
        <w:t>(non-applicable)</w:t>
      </w:r>
      <w:r w:rsidR="007C43DD" w:rsidRPr="005A22AE">
        <w:rPr>
          <w:rStyle w:val="Bodytext1"/>
          <w:lang w:val="fr-BE"/>
        </w:rPr>
        <w:t xml:space="preserve"> </w:t>
      </w:r>
      <w:r w:rsidR="007C43DD" w:rsidRPr="005A22AE">
        <w:rPr>
          <w:rFonts w:ascii="Segoe UI Symbol" w:hAnsi="Segoe UI Symbol"/>
          <w:i w:val="0"/>
          <w:iCs w:val="0"/>
          <w:sz w:val="21"/>
          <w:szCs w:val="21"/>
          <w:lang w:val="fr-BE"/>
        </w:rPr>
        <w:t>☒</w:t>
      </w:r>
    </w:p>
    <w:p w14:paraId="78F32ED1" w14:textId="6575EAA0" w:rsidR="00191917" w:rsidRPr="00506D3D" w:rsidRDefault="005A22AE">
      <w:pPr>
        <w:pStyle w:val="Heading2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80"/>
        <w:rPr>
          <w:lang w:val="fr-BE"/>
        </w:rPr>
      </w:pPr>
      <w:bookmarkStart w:id="18" w:name="bookmark34"/>
      <w:r w:rsidRPr="00506D3D">
        <w:rPr>
          <w:rStyle w:val="Heading21"/>
          <w:b/>
          <w:bCs/>
          <w:u w:val="none"/>
          <w:lang w:val="fr-BE"/>
        </w:rPr>
        <w:t>Autres éléments de patrimoine</w:t>
      </w:r>
      <w:bookmarkEnd w:id="18"/>
    </w:p>
    <w:p w14:paraId="2457F699" w14:textId="469FCBED" w:rsidR="00191917" w:rsidRDefault="001C315C">
      <w:pPr>
        <w:pStyle w:val="Bodytext10"/>
        <w:spacing w:after="340"/>
        <w:ind w:left="6740"/>
        <w:rPr>
          <w:rFonts w:ascii="Segoe UI Symbol" w:hAnsi="Segoe UI Symbol"/>
          <w:i w:val="0"/>
          <w:iCs w:val="0"/>
          <w:sz w:val="21"/>
          <w:szCs w:val="21"/>
          <w:lang w:val="fr-BE"/>
        </w:rPr>
      </w:pPr>
      <w:r w:rsidRPr="001C1935">
        <w:rPr>
          <w:rStyle w:val="Bodytext1"/>
          <w:lang w:val="fr-BE"/>
        </w:rPr>
        <w:t xml:space="preserve">N/A </w:t>
      </w:r>
      <w:r w:rsidRPr="001C315C">
        <w:rPr>
          <w:i w:val="0"/>
          <w:iCs w:val="0"/>
          <w:lang w:val="fr-BE"/>
        </w:rPr>
        <w:t>(non-applicable)</w:t>
      </w:r>
      <w:r w:rsidR="007C43DD" w:rsidRPr="00506D3D">
        <w:rPr>
          <w:rStyle w:val="Bodytext1"/>
          <w:lang w:val="fr-BE"/>
        </w:rPr>
        <w:t xml:space="preserve"> </w:t>
      </w:r>
      <w:r w:rsidR="007C43DD" w:rsidRPr="00506D3D">
        <w:rPr>
          <w:rFonts w:ascii="Segoe UI Symbol" w:hAnsi="Segoe UI Symbol"/>
          <w:i w:val="0"/>
          <w:iCs w:val="0"/>
          <w:sz w:val="21"/>
          <w:szCs w:val="21"/>
          <w:lang w:val="fr-BE"/>
        </w:rPr>
        <w:t>☒</w:t>
      </w:r>
    </w:p>
    <w:p w14:paraId="2D1C9B66" w14:textId="77777777" w:rsidR="002C17E1" w:rsidRPr="009414C1" w:rsidRDefault="002C17E1" w:rsidP="002C17E1">
      <w:pPr>
        <w:pStyle w:val="Bodytext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  <w:jc w:val="center"/>
        <w:rPr>
          <w:u w:val="single"/>
          <w:lang w:val="fr-BE"/>
        </w:rPr>
      </w:pPr>
      <w:r w:rsidRPr="009414C1">
        <w:rPr>
          <w:rStyle w:val="Bodytext2"/>
          <w:b/>
          <w:bCs/>
          <w:u w:val="single"/>
          <w:lang w:val="fr-BE"/>
        </w:rPr>
        <w:t>Dettes</w:t>
      </w:r>
    </w:p>
    <w:p w14:paraId="59870D78" w14:textId="77777777" w:rsidR="002C17E1" w:rsidRPr="00506D3D" w:rsidRDefault="002C17E1">
      <w:pPr>
        <w:pStyle w:val="Bodytext10"/>
        <w:spacing w:after="340"/>
        <w:ind w:left="6740"/>
        <w:rPr>
          <w:lang w:val="fr-BE"/>
        </w:rPr>
      </w:pPr>
    </w:p>
    <w:p w14:paraId="4638613D" w14:textId="64502F6E" w:rsidR="00191917" w:rsidRPr="005A22AE" w:rsidRDefault="005A22AE">
      <w:pPr>
        <w:pStyle w:val="Heading2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80"/>
        <w:rPr>
          <w:lang w:val="fr-BE"/>
        </w:rPr>
      </w:pPr>
      <w:r w:rsidRPr="005A22AE">
        <w:rPr>
          <w:rStyle w:val="Heading21"/>
          <w:b/>
          <w:bCs/>
          <w:u w:val="none"/>
          <w:lang w:val="fr-BE"/>
        </w:rPr>
        <w:t>P</w:t>
      </w:r>
      <w:r>
        <w:rPr>
          <w:rStyle w:val="Heading21"/>
          <w:b/>
          <w:bCs/>
          <w:u w:val="none"/>
          <w:lang w:val="fr-BE"/>
        </w:rPr>
        <w:t>rêts</w:t>
      </w:r>
    </w:p>
    <w:p w14:paraId="7BF746AF" w14:textId="0CC03F86" w:rsidR="00191917" w:rsidRPr="005A22AE" w:rsidRDefault="001C315C">
      <w:pPr>
        <w:pStyle w:val="Bodytext10"/>
        <w:ind w:left="6740"/>
        <w:rPr>
          <w:lang w:val="fr-BE"/>
        </w:rPr>
      </w:pPr>
      <w:r w:rsidRPr="001C1935">
        <w:rPr>
          <w:rStyle w:val="Bodytext1"/>
          <w:lang w:val="fr-BE"/>
        </w:rPr>
        <w:t xml:space="preserve">N/A </w:t>
      </w:r>
      <w:r w:rsidRPr="001C315C">
        <w:rPr>
          <w:i w:val="0"/>
          <w:iCs w:val="0"/>
          <w:lang w:val="fr-BE"/>
        </w:rPr>
        <w:t>(non-applicable)</w:t>
      </w:r>
      <w:r w:rsidR="007C43DD" w:rsidRPr="005A22AE">
        <w:rPr>
          <w:rStyle w:val="Bodytext1"/>
          <w:lang w:val="fr-BE"/>
        </w:rPr>
        <w:t xml:space="preserve"> </w:t>
      </w:r>
      <w:r w:rsidR="007C43DD" w:rsidRPr="005A22AE">
        <w:rPr>
          <w:rFonts w:ascii="Segoe UI Symbol" w:hAnsi="Segoe UI Symbol"/>
          <w:i w:val="0"/>
          <w:iCs w:val="0"/>
          <w:sz w:val="21"/>
          <w:szCs w:val="21"/>
          <w:lang w:val="fr-BE"/>
        </w:rPr>
        <w:t>☒</w:t>
      </w:r>
    </w:p>
    <w:p w14:paraId="585FAC7F" w14:textId="63219F0F" w:rsidR="00191917" w:rsidRPr="005A22AE" w:rsidRDefault="005A22AE">
      <w:pPr>
        <w:pStyle w:val="Heading2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80"/>
        <w:rPr>
          <w:lang w:val="fr-BE"/>
        </w:rPr>
      </w:pPr>
      <w:r w:rsidRPr="005A22AE">
        <w:rPr>
          <w:rStyle w:val="Heading21"/>
          <w:b/>
          <w:bCs/>
          <w:u w:val="none"/>
          <w:lang w:val="fr-BE"/>
        </w:rPr>
        <w:t>Au</w:t>
      </w:r>
      <w:r>
        <w:rPr>
          <w:rStyle w:val="Heading21"/>
          <w:b/>
          <w:bCs/>
          <w:u w:val="none"/>
          <w:lang w:val="fr-BE"/>
        </w:rPr>
        <w:t>tres dettes</w:t>
      </w:r>
    </w:p>
    <w:p w14:paraId="696966F7" w14:textId="47A6DD9D" w:rsidR="00191917" w:rsidRPr="005A22AE" w:rsidRDefault="001C315C">
      <w:pPr>
        <w:pStyle w:val="Bodytext10"/>
        <w:ind w:left="6740"/>
        <w:rPr>
          <w:lang w:val="fr-BE"/>
        </w:rPr>
      </w:pPr>
      <w:r w:rsidRPr="001C1935">
        <w:rPr>
          <w:rStyle w:val="Bodytext1"/>
          <w:lang w:val="fr-BE"/>
        </w:rPr>
        <w:t xml:space="preserve">N/A </w:t>
      </w:r>
      <w:r w:rsidRPr="001C315C">
        <w:rPr>
          <w:i w:val="0"/>
          <w:iCs w:val="0"/>
          <w:lang w:val="fr-BE"/>
        </w:rPr>
        <w:t>(non-applicable)</w:t>
      </w:r>
      <w:r w:rsidR="007C43DD" w:rsidRPr="005A22AE">
        <w:rPr>
          <w:rStyle w:val="Bodytext1"/>
          <w:lang w:val="fr-BE"/>
        </w:rPr>
        <w:t xml:space="preserve"> </w:t>
      </w:r>
      <w:r w:rsidR="007C43DD" w:rsidRPr="005A22AE">
        <w:rPr>
          <w:rFonts w:ascii="Segoe UI Symbol" w:hAnsi="Segoe UI Symbol"/>
          <w:i w:val="0"/>
          <w:iCs w:val="0"/>
          <w:sz w:val="21"/>
          <w:szCs w:val="21"/>
          <w:lang w:val="fr-BE"/>
        </w:rPr>
        <w:t>☒</w:t>
      </w:r>
    </w:p>
    <w:p w14:paraId="0BA001FA" w14:textId="4A283C2B" w:rsidR="00191917" w:rsidRPr="00AF141F" w:rsidRDefault="00191917" w:rsidP="00451582">
      <w:pPr>
        <w:keepNext/>
        <w:keepLines/>
        <w:jc w:val="center"/>
        <w:rPr>
          <w:sz w:val="2"/>
          <w:szCs w:val="2"/>
          <w:lang w:val="fr-BE"/>
        </w:rPr>
      </w:pPr>
    </w:p>
    <w:p w14:paraId="14788B0C" w14:textId="77777777" w:rsidR="00191917" w:rsidRPr="00AF141F" w:rsidRDefault="00191917" w:rsidP="00451582">
      <w:pPr>
        <w:keepNext/>
        <w:keepLines/>
        <w:spacing w:after="279" w:line="1" w:lineRule="exact"/>
        <w:rPr>
          <w:lang w:val="fr-BE"/>
        </w:rPr>
      </w:pPr>
    </w:p>
    <w:p w14:paraId="6F7AF9D0" w14:textId="7CDE4B6A" w:rsidR="00191917" w:rsidRPr="005A22AE" w:rsidRDefault="005A22AE" w:rsidP="00451582">
      <w:pPr>
        <w:pStyle w:val="Bodytext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64" w:lineRule="auto"/>
        <w:jc w:val="center"/>
        <w:rPr>
          <w:lang w:val="fr-BE"/>
        </w:rPr>
      </w:pPr>
      <w:r w:rsidRPr="005A22AE">
        <w:rPr>
          <w:rStyle w:val="Bodytext1"/>
          <w:b/>
          <w:bCs/>
          <w:sz w:val="20"/>
          <w:szCs w:val="20"/>
          <w:lang w:val="fr-BE"/>
        </w:rPr>
        <w:t xml:space="preserve">Intérêts financiers des enfants mineurs </w:t>
      </w:r>
      <w:r w:rsidRPr="005A22AE">
        <w:rPr>
          <w:rStyle w:val="Bodytext1"/>
          <w:b/>
          <w:bCs/>
          <w:sz w:val="20"/>
          <w:szCs w:val="20"/>
          <w:lang w:val="fr-BE"/>
        </w:rPr>
        <w:br/>
      </w:r>
      <w:r w:rsidRPr="00506D3D">
        <w:rPr>
          <w:b/>
          <w:bCs/>
          <w:i w:val="0"/>
          <w:iCs w:val="0"/>
          <w:lang w:val="fr-FR"/>
        </w:rPr>
        <w:t>lorsque ces intérêts pourraient être considérés comme susceptibles de donner lieu à un conflit d’intérêts</w:t>
      </w:r>
    </w:p>
    <w:p w14:paraId="5BCE9214" w14:textId="3DEDB614" w:rsidR="00191917" w:rsidRPr="00506D3D" w:rsidRDefault="005A22AE" w:rsidP="00643E79">
      <w:pPr>
        <w:pStyle w:val="Bodytext20"/>
        <w:keepNext/>
        <w:keepLines/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4" w:color="auto"/>
        </w:pBdr>
        <w:ind w:left="567"/>
        <w:jc w:val="center"/>
        <w:rPr>
          <w:lang w:val="fr-BE"/>
        </w:rPr>
      </w:pPr>
      <w:r w:rsidRPr="00506D3D">
        <w:rPr>
          <w:rStyle w:val="Bodytext2"/>
          <w:b/>
          <w:bCs/>
          <w:u w:val="single"/>
          <w:lang w:val="fr-BE"/>
        </w:rPr>
        <w:t>Éléments de patrimoine</w:t>
      </w:r>
    </w:p>
    <w:p w14:paraId="1EC6EA4D" w14:textId="55ABCFA6" w:rsidR="00191917" w:rsidRPr="00506D3D" w:rsidRDefault="005A22AE" w:rsidP="00451582">
      <w:pPr>
        <w:pStyle w:val="Bodytext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lang w:val="fr-BE"/>
        </w:rPr>
      </w:pPr>
      <w:r w:rsidRPr="00506D3D">
        <w:rPr>
          <w:rStyle w:val="Bodytext2"/>
          <w:b/>
          <w:bCs/>
          <w:lang w:val="fr-BE"/>
        </w:rPr>
        <w:t>Actions</w:t>
      </w:r>
    </w:p>
    <w:p w14:paraId="50174811" w14:textId="35FF6EF5" w:rsidR="00191917" w:rsidRPr="005A22AE" w:rsidRDefault="001C315C" w:rsidP="00451582">
      <w:pPr>
        <w:pStyle w:val="Bodytext10"/>
        <w:keepNext/>
        <w:keepLines/>
        <w:ind w:left="6740"/>
        <w:rPr>
          <w:lang w:val="fr-BE"/>
        </w:rPr>
      </w:pPr>
      <w:r w:rsidRPr="001C1935">
        <w:rPr>
          <w:rStyle w:val="Bodytext1"/>
          <w:lang w:val="fr-BE"/>
        </w:rPr>
        <w:t xml:space="preserve">N/A </w:t>
      </w:r>
      <w:r w:rsidRPr="001C315C">
        <w:rPr>
          <w:i w:val="0"/>
          <w:iCs w:val="0"/>
          <w:lang w:val="fr-BE"/>
        </w:rPr>
        <w:t>(non-applicable)</w:t>
      </w:r>
      <w:r w:rsidR="007C43DD" w:rsidRPr="005A22AE">
        <w:rPr>
          <w:rStyle w:val="Bodytext1"/>
          <w:lang w:val="fr-BE"/>
        </w:rPr>
        <w:t xml:space="preserve"> </w:t>
      </w:r>
      <w:r w:rsidR="007C43DD" w:rsidRPr="005A22AE">
        <w:rPr>
          <w:rFonts w:ascii="Segoe UI Symbol" w:hAnsi="Segoe UI Symbol"/>
          <w:i w:val="0"/>
          <w:iCs w:val="0"/>
          <w:sz w:val="21"/>
          <w:szCs w:val="21"/>
          <w:lang w:val="fr-BE"/>
        </w:rPr>
        <w:t>☒</w:t>
      </w:r>
    </w:p>
    <w:p w14:paraId="28348194" w14:textId="65F4E24E" w:rsidR="00191917" w:rsidRPr="005A22AE" w:rsidRDefault="005A22AE" w:rsidP="00451582">
      <w:pPr>
        <w:pStyle w:val="Bodytext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lang w:val="fr-BE"/>
        </w:rPr>
      </w:pPr>
      <w:r w:rsidRPr="005A22AE">
        <w:rPr>
          <w:rStyle w:val="Bodytext2"/>
          <w:b/>
          <w:bCs/>
          <w:lang w:val="fr-BE"/>
        </w:rPr>
        <w:t>Ob</w:t>
      </w:r>
      <w:r>
        <w:rPr>
          <w:rStyle w:val="Bodytext2"/>
          <w:b/>
          <w:bCs/>
          <w:lang w:val="fr-BE"/>
        </w:rPr>
        <w:t>ligations</w:t>
      </w:r>
    </w:p>
    <w:p w14:paraId="015BD699" w14:textId="642C544F" w:rsidR="00191917" w:rsidRPr="005A22AE" w:rsidRDefault="001C315C" w:rsidP="00451582">
      <w:pPr>
        <w:pStyle w:val="Bodytext10"/>
        <w:keepNext/>
        <w:keepLines/>
        <w:ind w:left="6740"/>
        <w:rPr>
          <w:lang w:val="fr-BE"/>
        </w:rPr>
      </w:pPr>
      <w:r w:rsidRPr="001C1935">
        <w:rPr>
          <w:rStyle w:val="Bodytext1"/>
          <w:lang w:val="fr-BE"/>
        </w:rPr>
        <w:t xml:space="preserve">N/A </w:t>
      </w:r>
      <w:r w:rsidRPr="001C315C">
        <w:rPr>
          <w:i w:val="0"/>
          <w:iCs w:val="0"/>
          <w:lang w:val="fr-BE"/>
        </w:rPr>
        <w:t>(non-applicable)</w:t>
      </w:r>
      <w:r w:rsidR="007C43DD" w:rsidRPr="005A22AE">
        <w:rPr>
          <w:rStyle w:val="Bodytext1"/>
          <w:lang w:val="fr-BE"/>
        </w:rPr>
        <w:t xml:space="preserve"> </w:t>
      </w:r>
      <w:r w:rsidR="007C43DD" w:rsidRPr="005A22AE">
        <w:rPr>
          <w:rFonts w:ascii="Segoe UI Symbol" w:hAnsi="Segoe UI Symbol"/>
          <w:i w:val="0"/>
          <w:iCs w:val="0"/>
          <w:sz w:val="21"/>
          <w:szCs w:val="21"/>
          <w:lang w:val="fr-BE"/>
        </w:rPr>
        <w:t>☒</w:t>
      </w:r>
    </w:p>
    <w:p w14:paraId="3B44582A" w14:textId="43E7E030" w:rsidR="00191917" w:rsidRPr="005A22AE" w:rsidRDefault="005A22AE" w:rsidP="00451582">
      <w:pPr>
        <w:pStyle w:val="Bodytext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lang w:val="fr-BE"/>
        </w:rPr>
      </w:pPr>
      <w:r w:rsidRPr="005A22AE">
        <w:rPr>
          <w:rStyle w:val="Bodytext2"/>
          <w:b/>
          <w:bCs/>
          <w:lang w:val="fr-BE"/>
        </w:rPr>
        <w:t>Au</w:t>
      </w:r>
      <w:r>
        <w:rPr>
          <w:rStyle w:val="Bodytext2"/>
          <w:b/>
          <w:bCs/>
          <w:lang w:val="fr-BE"/>
        </w:rPr>
        <w:t>tres éléments de patrimoine</w:t>
      </w:r>
    </w:p>
    <w:p w14:paraId="47F72005" w14:textId="2EC86D3B" w:rsidR="00191917" w:rsidRDefault="001C315C" w:rsidP="00451582">
      <w:pPr>
        <w:pStyle w:val="Bodytext10"/>
        <w:keepNext/>
        <w:keepLines/>
        <w:spacing w:after="340"/>
        <w:ind w:left="6740"/>
        <w:rPr>
          <w:rFonts w:ascii="Segoe UI Symbol" w:hAnsi="Segoe UI Symbol"/>
          <w:i w:val="0"/>
          <w:iCs w:val="0"/>
          <w:sz w:val="21"/>
          <w:szCs w:val="21"/>
          <w:lang w:val="fr-BE"/>
        </w:rPr>
      </w:pPr>
      <w:r w:rsidRPr="001C1935">
        <w:rPr>
          <w:rStyle w:val="Bodytext1"/>
          <w:lang w:val="fr-BE"/>
        </w:rPr>
        <w:t xml:space="preserve">N/A </w:t>
      </w:r>
      <w:r w:rsidRPr="001C315C">
        <w:rPr>
          <w:i w:val="0"/>
          <w:iCs w:val="0"/>
          <w:lang w:val="fr-BE"/>
        </w:rPr>
        <w:t>(non-applicable)</w:t>
      </w:r>
      <w:r w:rsidR="007C43DD" w:rsidRPr="005A22AE">
        <w:rPr>
          <w:rStyle w:val="Bodytext1"/>
          <w:lang w:val="fr-BE"/>
        </w:rPr>
        <w:t xml:space="preserve"> </w:t>
      </w:r>
      <w:r w:rsidR="007C43DD" w:rsidRPr="005A22AE">
        <w:rPr>
          <w:rFonts w:ascii="Segoe UI Symbol" w:hAnsi="Segoe UI Symbol"/>
          <w:i w:val="0"/>
          <w:iCs w:val="0"/>
          <w:sz w:val="21"/>
          <w:szCs w:val="21"/>
          <w:lang w:val="fr-BE"/>
        </w:rPr>
        <w:t>☒</w:t>
      </w:r>
    </w:p>
    <w:p w14:paraId="5297A6D2" w14:textId="427B7CD0" w:rsidR="009414C1" w:rsidRPr="009414C1" w:rsidRDefault="009414C1" w:rsidP="009414C1">
      <w:pPr>
        <w:pStyle w:val="Bodytext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u w:val="single"/>
          <w:lang w:val="fr-BE"/>
        </w:rPr>
      </w:pPr>
      <w:r w:rsidRPr="009414C1">
        <w:rPr>
          <w:rStyle w:val="Bodytext2"/>
          <w:b/>
          <w:bCs/>
          <w:u w:val="single"/>
          <w:lang w:val="fr-BE"/>
        </w:rPr>
        <w:t>Dettes</w:t>
      </w:r>
    </w:p>
    <w:p w14:paraId="38E5A37D" w14:textId="77777777" w:rsidR="009414C1" w:rsidRPr="009414C1" w:rsidRDefault="009414C1" w:rsidP="009414C1">
      <w:pPr>
        <w:pStyle w:val="Bodytext10"/>
        <w:keepNext/>
        <w:keepLines/>
        <w:spacing w:after="120"/>
        <w:ind w:left="6740"/>
        <w:jc w:val="both"/>
        <w:rPr>
          <w:i w:val="0"/>
          <w:iCs w:val="0"/>
          <w:sz w:val="2"/>
          <w:szCs w:val="2"/>
          <w:lang w:val="fr-BE"/>
        </w:rPr>
      </w:pPr>
    </w:p>
    <w:p w14:paraId="486EC874" w14:textId="19A97B0B" w:rsidR="00191917" w:rsidRPr="005A22AE" w:rsidRDefault="005A22AE" w:rsidP="009414C1">
      <w:pPr>
        <w:pStyle w:val="Bodytext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lang w:val="fr-BE"/>
        </w:rPr>
      </w:pPr>
      <w:r w:rsidRPr="005A22AE">
        <w:rPr>
          <w:rStyle w:val="Bodytext2"/>
          <w:b/>
          <w:bCs/>
          <w:lang w:val="fr-BE"/>
        </w:rPr>
        <w:t>Pr</w:t>
      </w:r>
      <w:r>
        <w:rPr>
          <w:rStyle w:val="Bodytext2"/>
          <w:b/>
          <w:bCs/>
          <w:lang w:val="fr-BE"/>
        </w:rPr>
        <w:t>êts</w:t>
      </w:r>
    </w:p>
    <w:p w14:paraId="5D0CD657" w14:textId="2F1B47DD" w:rsidR="00191917" w:rsidRPr="005A22AE" w:rsidRDefault="001C315C" w:rsidP="009414C1">
      <w:pPr>
        <w:pStyle w:val="Bodytext10"/>
        <w:keepNext/>
        <w:keepLines/>
        <w:ind w:left="6740"/>
        <w:rPr>
          <w:lang w:val="fr-BE"/>
        </w:rPr>
      </w:pPr>
      <w:r w:rsidRPr="001C1935">
        <w:rPr>
          <w:rStyle w:val="Bodytext1"/>
          <w:lang w:val="fr-BE"/>
        </w:rPr>
        <w:t xml:space="preserve">N/A </w:t>
      </w:r>
      <w:r w:rsidRPr="001C315C">
        <w:rPr>
          <w:i w:val="0"/>
          <w:iCs w:val="0"/>
          <w:lang w:val="fr-BE"/>
        </w:rPr>
        <w:t>(non-applicable)</w:t>
      </w:r>
      <w:r w:rsidR="007C43DD" w:rsidRPr="005A22AE">
        <w:rPr>
          <w:rStyle w:val="Bodytext1"/>
          <w:lang w:val="fr-BE"/>
        </w:rPr>
        <w:t xml:space="preserve"> </w:t>
      </w:r>
      <w:r w:rsidR="007C43DD" w:rsidRPr="005A22AE">
        <w:rPr>
          <w:rFonts w:ascii="Segoe UI Symbol" w:hAnsi="Segoe UI Symbol"/>
          <w:i w:val="0"/>
          <w:iCs w:val="0"/>
          <w:sz w:val="21"/>
          <w:szCs w:val="21"/>
          <w:lang w:val="fr-BE"/>
        </w:rPr>
        <w:t>☒</w:t>
      </w:r>
    </w:p>
    <w:p w14:paraId="5087BD64" w14:textId="5AEE685B" w:rsidR="00191917" w:rsidRPr="005A22AE" w:rsidRDefault="005A22AE" w:rsidP="009414C1">
      <w:pPr>
        <w:pStyle w:val="Bodytext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lang w:val="fr-BE"/>
        </w:rPr>
      </w:pPr>
      <w:r w:rsidRPr="005A22AE">
        <w:rPr>
          <w:rStyle w:val="Bodytext2"/>
          <w:b/>
          <w:bCs/>
          <w:lang w:val="fr-BE"/>
        </w:rPr>
        <w:t>Au</w:t>
      </w:r>
      <w:r>
        <w:rPr>
          <w:rStyle w:val="Bodytext2"/>
          <w:b/>
          <w:bCs/>
          <w:lang w:val="fr-BE"/>
        </w:rPr>
        <w:t>tres dettes</w:t>
      </w:r>
    </w:p>
    <w:p w14:paraId="027993DA" w14:textId="65CF3B47" w:rsidR="00191917" w:rsidRPr="005A22AE" w:rsidRDefault="001C315C" w:rsidP="009414C1">
      <w:pPr>
        <w:pStyle w:val="Bodytext10"/>
        <w:keepNext/>
        <w:keepLines/>
        <w:spacing w:after="340"/>
        <w:ind w:left="6740"/>
        <w:rPr>
          <w:lang w:val="fr-BE"/>
        </w:rPr>
      </w:pPr>
      <w:r w:rsidRPr="001C1935">
        <w:rPr>
          <w:rStyle w:val="Bodytext1"/>
          <w:lang w:val="fr-BE"/>
        </w:rPr>
        <w:t xml:space="preserve">N/A </w:t>
      </w:r>
      <w:r w:rsidRPr="001C315C">
        <w:rPr>
          <w:i w:val="0"/>
          <w:iCs w:val="0"/>
          <w:lang w:val="fr-BE"/>
        </w:rPr>
        <w:t>(non-applicable)</w:t>
      </w:r>
      <w:r w:rsidR="007C43DD" w:rsidRPr="005A22AE">
        <w:rPr>
          <w:rStyle w:val="Bodytext1"/>
          <w:lang w:val="fr-BE"/>
        </w:rPr>
        <w:t xml:space="preserve"> </w:t>
      </w:r>
      <w:r w:rsidR="007C43DD" w:rsidRPr="005A22AE">
        <w:rPr>
          <w:rFonts w:ascii="Segoe UI Symbol" w:hAnsi="Segoe UI Symbol"/>
          <w:i w:val="0"/>
          <w:iCs w:val="0"/>
          <w:sz w:val="21"/>
          <w:szCs w:val="21"/>
          <w:lang w:val="fr-BE"/>
        </w:rPr>
        <w:t>☒</w:t>
      </w:r>
    </w:p>
    <w:p w14:paraId="0D29C29A" w14:textId="7CD64E92" w:rsidR="00191917" w:rsidRPr="005A22AE" w:rsidRDefault="005A22AE" w:rsidP="00451582">
      <w:pPr>
        <w:pStyle w:val="Bodytext20"/>
        <w:keepNext/>
        <w:keepLines/>
        <w:numPr>
          <w:ilvl w:val="0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54"/>
        </w:tabs>
        <w:spacing w:after="560"/>
        <w:ind w:left="300" w:hanging="300"/>
        <w:rPr>
          <w:lang w:val="fr-BE"/>
        </w:rPr>
      </w:pPr>
      <w:r w:rsidRPr="005A22AE">
        <w:rPr>
          <w:b/>
          <w:u w:val="single"/>
          <w:lang w:val="fr-FR" w:eastAsia="fr-FR" w:bidi="fr-FR"/>
        </w:rPr>
        <w:t>AFFILIATION À DES ASSOCIATIONS, DES PARTIS POLITIQUES, DES SYNDICATS, DES ORGANISATIONS NON GOUVERNEMENTALES OU D’AUTRES ORGANISMES, SI LEURS ACTIVITÉS, QU’ELLES SOIENT À CARACTÈRE PUBLIC OU PRIVÉ, VISENT À INFLUENCER OU À AFFECTER L’EXERCICE DE FONCTIONS PUBLIQUES [article 3, paragraphe 4, point d), du code]</w:t>
      </w:r>
    </w:p>
    <w:p w14:paraId="161B4E77" w14:textId="01641535" w:rsidR="00191917" w:rsidRPr="005A22AE" w:rsidRDefault="005A22AE" w:rsidP="00451582">
      <w:pPr>
        <w:pStyle w:val="Bodytext10"/>
        <w:keepNext/>
        <w:keepLines/>
        <w:spacing w:after="0"/>
        <w:rPr>
          <w:lang w:val="fr-BE"/>
        </w:rPr>
      </w:pPr>
      <w:r w:rsidRPr="005A22AE">
        <w:rPr>
          <w:b/>
          <w:bCs/>
          <w:i w:val="0"/>
          <w:iCs w:val="0"/>
          <w:lang w:val="fr-FR"/>
        </w:rPr>
        <w:t>AFFILIATION À DES ASSOCIATIONS, DES PARTIS POLITIQUES, DES SYNDICATS, DES ORGANISATIONS NON GOUVERNEMENTALES OU D’AUTRES ORGANISMES</w:t>
      </w:r>
      <w:r w:rsidRPr="00EB495A">
        <w:rPr>
          <w:b/>
          <w:bCs/>
          <w:sz w:val="24"/>
          <w:szCs w:val="24"/>
          <w:lang w:val="fr-FR"/>
        </w:rPr>
        <w:t xml:space="preserve"> </w:t>
      </w:r>
    </w:p>
    <w:p w14:paraId="309DDE66" w14:textId="3B53CBA9" w:rsidR="00191917" w:rsidRDefault="005A22AE" w:rsidP="00451582">
      <w:pPr>
        <w:pStyle w:val="Bodytext10"/>
        <w:keepNext/>
        <w:keepLines/>
        <w:spacing w:after="340"/>
        <w:rPr>
          <w:lang w:val="fr-FR" w:eastAsia="fr-FR" w:bidi="fr-FR"/>
        </w:rPr>
      </w:pPr>
      <w:r w:rsidRPr="005A22AE">
        <w:rPr>
          <w:lang w:val="fr-FR" w:eastAsia="fr-FR" w:bidi="fr-FR"/>
        </w:rPr>
        <w:t>(Veuillez préciser le nom de l’organisation et son domaine d'activité ; l'affiliation à des clubs dans les domaines culturel, artistique, social, sportif ou caritatif ne doit pas nécessairement être déclarée.)</w:t>
      </w:r>
      <w:r>
        <w:rPr>
          <w:lang w:val="fr-FR" w:eastAsia="fr-FR" w:bidi="fr-FR"/>
        </w:rPr>
        <w:tab/>
      </w:r>
    </w:p>
    <w:p w14:paraId="74379D0F" w14:textId="08E523ED" w:rsidR="005A22AE" w:rsidRPr="005A22AE" w:rsidRDefault="005A22AE" w:rsidP="004801C6">
      <w:pPr>
        <w:pStyle w:val="Bodytext10"/>
        <w:keepNext/>
        <w:keepLines/>
        <w:spacing w:after="1800"/>
        <w:rPr>
          <w:lang w:val="fr-BE"/>
        </w:rPr>
      </w:pPr>
      <w:r>
        <w:rPr>
          <w:lang w:val="fr-FR" w:eastAsia="fr-FR" w:bidi="fr-FR"/>
        </w:rPr>
        <w:tab/>
      </w:r>
      <w:r>
        <w:rPr>
          <w:lang w:val="fr-FR" w:eastAsia="fr-FR" w:bidi="fr-FR"/>
        </w:rPr>
        <w:tab/>
      </w:r>
      <w:r>
        <w:rPr>
          <w:lang w:val="fr-FR" w:eastAsia="fr-FR" w:bidi="fr-FR"/>
        </w:rPr>
        <w:tab/>
      </w:r>
      <w:r>
        <w:rPr>
          <w:lang w:val="fr-FR" w:eastAsia="fr-FR" w:bidi="fr-FR"/>
        </w:rPr>
        <w:tab/>
      </w:r>
      <w:r>
        <w:rPr>
          <w:lang w:val="fr-FR" w:eastAsia="fr-FR" w:bidi="fr-FR"/>
        </w:rPr>
        <w:tab/>
      </w:r>
      <w:r>
        <w:rPr>
          <w:lang w:val="fr-FR" w:eastAsia="fr-FR" w:bidi="fr-FR"/>
        </w:rPr>
        <w:tab/>
      </w:r>
      <w:r>
        <w:rPr>
          <w:lang w:val="fr-FR" w:eastAsia="fr-FR" w:bidi="fr-FR"/>
        </w:rPr>
        <w:tab/>
      </w:r>
      <w:r>
        <w:rPr>
          <w:lang w:val="fr-FR" w:eastAsia="fr-FR" w:bidi="fr-FR"/>
        </w:rPr>
        <w:tab/>
      </w:r>
      <w:r>
        <w:rPr>
          <w:lang w:val="fr-FR" w:eastAsia="fr-FR" w:bidi="fr-FR"/>
        </w:rPr>
        <w:tab/>
      </w:r>
      <w:r w:rsidRPr="001C1935">
        <w:rPr>
          <w:rStyle w:val="Bodytext1"/>
          <w:lang w:val="fr-BE"/>
        </w:rPr>
        <w:t xml:space="preserve">N/A </w:t>
      </w:r>
      <w:r w:rsidRPr="001C315C">
        <w:rPr>
          <w:i w:val="0"/>
          <w:iCs w:val="0"/>
          <w:lang w:val="fr-BE"/>
        </w:rPr>
        <w:t>(non-applicable)</w:t>
      </w:r>
      <w:r w:rsidRPr="005A22AE">
        <w:rPr>
          <w:rStyle w:val="Bodytext1"/>
          <w:lang w:val="fr-BE"/>
        </w:rPr>
        <w:t xml:space="preserve"> </w:t>
      </w:r>
      <w:r w:rsidRPr="005A22AE">
        <w:rPr>
          <w:rFonts w:ascii="Segoe UI Symbol" w:hAnsi="Segoe UI Symbol"/>
          <w:i w:val="0"/>
          <w:iCs w:val="0"/>
          <w:sz w:val="21"/>
          <w:szCs w:val="21"/>
          <w:lang w:val="fr-BE"/>
        </w:rPr>
        <w:t>☒</w:t>
      </w:r>
    </w:p>
    <w:p w14:paraId="3369BBF8" w14:textId="12B2787C" w:rsidR="00191917" w:rsidRPr="005A22AE" w:rsidRDefault="005A22AE" w:rsidP="00927BB5">
      <w:pPr>
        <w:pStyle w:val="Bodytext20"/>
        <w:keepNext/>
        <w:keepLines/>
        <w:numPr>
          <w:ilvl w:val="0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615"/>
        </w:tabs>
        <w:spacing w:before="240" w:after="600"/>
        <w:ind w:firstLine="180"/>
        <w:rPr>
          <w:lang w:val="fr-BE"/>
        </w:rPr>
      </w:pPr>
      <w:r w:rsidRPr="005A22AE">
        <w:rPr>
          <w:b/>
          <w:u w:val="single"/>
          <w:lang w:val="fr-FR" w:eastAsia="fr-FR" w:bidi="fr-FR"/>
        </w:rPr>
        <w:t>BIENS IMMOBILIERS [article 3, paragraphe 4, point e), du code]</w:t>
      </w:r>
    </w:p>
    <w:p w14:paraId="7A5CF12B" w14:textId="71D0DE27" w:rsidR="00191917" w:rsidRPr="00506D3D" w:rsidRDefault="00914534" w:rsidP="00451582">
      <w:pPr>
        <w:pStyle w:val="Bodytext10"/>
        <w:keepNext/>
        <w:keepLines/>
        <w:rPr>
          <w:b/>
          <w:i w:val="0"/>
          <w:iCs w:val="0"/>
          <w:lang w:val="fr-BE"/>
        </w:rPr>
      </w:pPr>
      <w:r w:rsidRPr="00506D3D">
        <w:rPr>
          <w:b/>
          <w:i w:val="0"/>
          <w:iCs w:val="0"/>
          <w:lang w:val="fr-FR" w:eastAsia="fr-FR" w:bidi="fr-FR"/>
        </w:rPr>
        <w:t>BIENS IMMOBILIERS [article 3, paragraphe 4, point e), du code]</w:t>
      </w:r>
    </w:p>
    <w:p w14:paraId="5A9CFF89" w14:textId="460C34F5" w:rsidR="00191917" w:rsidRPr="00451582" w:rsidRDefault="004E35FC">
      <w:pPr>
        <w:pStyle w:val="Tablecaption10"/>
        <w:tabs>
          <w:tab w:val="left" w:pos="6734"/>
        </w:tabs>
        <w:ind w:left="5"/>
        <w:rPr>
          <w:lang w:val="fr-BE"/>
        </w:rPr>
      </w:pPr>
      <w:r w:rsidRPr="00914534">
        <w:rPr>
          <w:rStyle w:val="Tablecaption1"/>
          <w:i/>
          <w:iCs/>
          <w:lang w:val="fr-BE"/>
        </w:rPr>
        <w:t>(</w:t>
      </w:r>
      <w:r w:rsidR="00914534" w:rsidRPr="00914534">
        <w:rPr>
          <w:color w:val="000000" w:themeColor="text1"/>
          <w:lang w:val="fr-FR" w:eastAsia="fr-FR" w:bidi="fr-FR"/>
        </w:rPr>
        <w:t>Les résidences réservées à l’usage exclusif du propriétaire et de sa famille ne doivent pas nécessairement être déclarées.</w:t>
      </w:r>
      <w:r w:rsidR="00914534" w:rsidRPr="00914534">
        <w:rPr>
          <w:bCs/>
          <w:color w:val="000000" w:themeColor="text1"/>
          <w:lang w:val="fr-FR"/>
        </w:rPr>
        <w:t>)</w:t>
      </w:r>
      <w:r w:rsidRPr="00914534">
        <w:rPr>
          <w:rStyle w:val="Tablecaption1"/>
          <w:i/>
          <w:iCs/>
          <w:lang w:val="fr-BE"/>
        </w:rPr>
        <w:tab/>
      </w:r>
      <w:r w:rsidR="007C43DD" w:rsidRPr="00451582">
        <w:rPr>
          <w:rStyle w:val="Bodytext1"/>
          <w:lang w:val="fr-BE"/>
        </w:rPr>
        <w:t>N/A non</w:t>
      </w:r>
      <w:r w:rsidR="000E078E" w:rsidRPr="00451582">
        <w:rPr>
          <w:rStyle w:val="Bodytext1"/>
          <w:lang w:val="fr-BE"/>
        </w:rPr>
        <w:t>-</w:t>
      </w:r>
      <w:r w:rsidR="007C43DD" w:rsidRPr="00451582">
        <w:rPr>
          <w:rStyle w:val="Bodytext1"/>
          <w:lang w:val="fr-BE"/>
        </w:rPr>
        <w:t xml:space="preserve">applicable </w:t>
      </w:r>
      <w:r w:rsidR="007C43DD" w:rsidRPr="00451582">
        <w:rPr>
          <w:rStyle w:val="Bodytext1"/>
          <w:rFonts w:ascii="Segoe UI Symbol" w:hAnsi="Segoe UI Symbol"/>
          <w:sz w:val="21"/>
          <w:szCs w:val="21"/>
          <w:lang w:val="fr-BE"/>
        </w:rPr>
        <w:t>□</w:t>
      </w:r>
    </w:p>
    <w:tbl>
      <w:tblPr>
        <w:tblOverlap w:val="never"/>
        <w:tblW w:w="864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6"/>
        <w:gridCol w:w="4356"/>
      </w:tblGrid>
      <w:tr w:rsidR="00191917" w:rsidRPr="00EF59C9" w14:paraId="32FAA67C" w14:textId="77777777" w:rsidTr="00A9367A">
        <w:trPr>
          <w:trHeight w:hRule="exact" w:val="499"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D"/>
          </w:tcPr>
          <w:p w14:paraId="54040535" w14:textId="77777777" w:rsidR="00191917" w:rsidRDefault="004E35FC">
            <w:pPr>
              <w:pStyle w:val="Other10"/>
              <w:spacing w:after="0"/>
              <w:jc w:val="center"/>
              <w:rPr>
                <w:sz w:val="20"/>
                <w:szCs w:val="20"/>
              </w:rPr>
            </w:pPr>
            <w:r>
              <w:rPr>
                <w:rStyle w:val="Other1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D"/>
            <w:vAlign w:val="bottom"/>
          </w:tcPr>
          <w:p w14:paraId="3948A54F" w14:textId="64FEDDEC" w:rsidR="00191917" w:rsidRPr="00914534" w:rsidRDefault="00914534">
            <w:pPr>
              <w:pStyle w:val="Other10"/>
              <w:spacing w:after="0"/>
              <w:jc w:val="center"/>
              <w:rPr>
                <w:b/>
                <w:bCs/>
                <w:i w:val="0"/>
                <w:iCs w:val="0"/>
                <w:sz w:val="20"/>
                <w:szCs w:val="20"/>
                <w:lang w:val="fr-BE"/>
              </w:rPr>
            </w:pPr>
            <w:r w:rsidRPr="00914534">
              <w:rPr>
                <w:b/>
                <w:bCs/>
                <w:i w:val="0"/>
                <w:iCs w:val="0"/>
                <w:sz w:val="20"/>
                <w:szCs w:val="20"/>
                <w:lang w:val="fr-FR"/>
              </w:rPr>
              <w:t>Détenu soit directement soit par l'intermédiaire d'une société immobilière</w:t>
            </w:r>
          </w:p>
        </w:tc>
      </w:tr>
      <w:tr w:rsidR="00191917" w:rsidRPr="00EF59C9" w14:paraId="19B0E0AE" w14:textId="77777777" w:rsidTr="00A9367A">
        <w:trPr>
          <w:trHeight w:hRule="exact" w:val="721"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D1B445" w14:textId="0DA1B12C" w:rsidR="00191917" w:rsidRPr="00914534" w:rsidRDefault="00914534">
            <w:pPr>
              <w:pStyle w:val="Other10"/>
              <w:spacing w:after="0"/>
              <w:rPr>
                <w:sz w:val="20"/>
                <w:szCs w:val="20"/>
                <w:lang w:val="fr-BE"/>
              </w:rPr>
            </w:pPr>
            <w:r w:rsidRPr="00914534">
              <w:rPr>
                <w:rStyle w:val="Other1"/>
                <w:sz w:val="20"/>
                <w:szCs w:val="20"/>
                <w:lang w:val="fr-BE"/>
              </w:rPr>
              <w:t>Tous les biens immobiliers</w:t>
            </w:r>
            <w:r>
              <w:rPr>
                <w:rStyle w:val="Other1"/>
                <w:sz w:val="20"/>
                <w:szCs w:val="20"/>
                <w:lang w:val="fr-BE"/>
              </w:rPr>
              <w:t xml:space="preserve"> </w:t>
            </w:r>
            <w:r w:rsidR="00506D3D">
              <w:rPr>
                <w:rStyle w:val="Other1"/>
                <w:sz w:val="20"/>
                <w:szCs w:val="20"/>
                <w:lang w:val="fr-BE"/>
              </w:rPr>
              <w:t xml:space="preserve">détenus </w:t>
            </w:r>
            <w:r>
              <w:rPr>
                <w:rStyle w:val="Other1"/>
                <w:sz w:val="20"/>
                <w:szCs w:val="20"/>
                <w:lang w:val="fr-BE"/>
              </w:rPr>
              <w:t xml:space="preserve">sont </w:t>
            </w:r>
            <w:r w:rsidR="00506D3D">
              <w:rPr>
                <w:rStyle w:val="Other1"/>
                <w:sz w:val="20"/>
                <w:szCs w:val="20"/>
                <w:lang w:val="fr-BE"/>
              </w:rPr>
              <w:t xml:space="preserve">exclusivement réservés </w:t>
            </w:r>
            <w:r>
              <w:rPr>
                <w:rStyle w:val="Other1"/>
                <w:sz w:val="20"/>
                <w:szCs w:val="20"/>
                <w:lang w:val="fr-BE"/>
              </w:rPr>
              <w:t xml:space="preserve">à un usage personnel ou </w:t>
            </w:r>
            <w:r w:rsidR="00CF29A8">
              <w:rPr>
                <w:rStyle w:val="Other1"/>
                <w:sz w:val="20"/>
                <w:szCs w:val="20"/>
                <w:lang w:val="fr-BE"/>
              </w:rPr>
              <w:t>familial</w:t>
            </w:r>
            <w:r w:rsidRPr="00914534">
              <w:rPr>
                <w:rStyle w:val="Other1"/>
                <w:sz w:val="20"/>
                <w:szCs w:val="20"/>
                <w:lang w:val="fr-BE"/>
              </w:rPr>
              <w:t>.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D9103" w14:textId="3B4AF5A9" w:rsidR="00191917" w:rsidRPr="00914534" w:rsidRDefault="00191917">
            <w:pPr>
              <w:rPr>
                <w:b/>
                <w:bCs/>
                <w:sz w:val="20"/>
                <w:szCs w:val="20"/>
                <w:lang w:val="fr-BE"/>
              </w:rPr>
            </w:pPr>
          </w:p>
        </w:tc>
      </w:tr>
    </w:tbl>
    <w:p w14:paraId="31A83CB7" w14:textId="77777777" w:rsidR="00191917" w:rsidRPr="00914534" w:rsidRDefault="00191917">
      <w:pPr>
        <w:spacing w:after="299" w:line="1" w:lineRule="exact"/>
        <w:rPr>
          <w:lang w:val="fr-BE"/>
        </w:rPr>
      </w:pPr>
    </w:p>
    <w:p w14:paraId="1E2E1997" w14:textId="5D586974" w:rsidR="00191917" w:rsidRPr="00914534" w:rsidRDefault="00914534">
      <w:pPr>
        <w:pStyle w:val="Heading210"/>
        <w:keepNext/>
        <w:keepLines/>
        <w:numPr>
          <w:ilvl w:val="0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88"/>
        </w:tabs>
        <w:spacing w:after="140"/>
        <w:jc w:val="left"/>
        <w:rPr>
          <w:lang w:val="fr-BE"/>
        </w:rPr>
      </w:pPr>
      <w:bookmarkStart w:id="19" w:name="bookmark41"/>
      <w:r w:rsidRPr="00914534">
        <w:rPr>
          <w:lang w:val="fr-FR" w:eastAsia="fr-FR" w:bidi="fr-FR"/>
        </w:rPr>
        <w:t>ACTIVITÉ PROFESSIONNELLE DU CONJOINT/DU PARTENAIRE</w:t>
      </w:r>
      <w:r w:rsidR="000E078E">
        <w:rPr>
          <w:lang w:val="fr-FR" w:eastAsia="fr-FR" w:bidi="fr-FR"/>
        </w:rPr>
        <w:t xml:space="preserve"> </w:t>
      </w:r>
      <w:r>
        <w:rPr>
          <w:lang w:val="fr-FR" w:eastAsia="fr-FR" w:bidi="fr-FR"/>
        </w:rPr>
        <w:t>(*)</w:t>
      </w:r>
      <w:r w:rsidRPr="00914534">
        <w:rPr>
          <w:lang w:val="fr-FR" w:eastAsia="fr-FR" w:bidi="fr-FR"/>
        </w:rPr>
        <w:t xml:space="preserve"> </w:t>
      </w:r>
      <w:r w:rsidRPr="00914534">
        <w:rPr>
          <w:lang w:val="fr-FR" w:eastAsia="fr-FR" w:bidi="fr-FR"/>
        </w:rPr>
        <w:tab/>
      </w:r>
      <w:r w:rsidRPr="00914534" w:rsidDel="00684189">
        <w:rPr>
          <w:lang w:val="fr-FR" w:eastAsia="fr-FR" w:bidi="fr-FR"/>
        </w:rPr>
        <w:t xml:space="preserve"> </w:t>
      </w:r>
      <w:r w:rsidRPr="00914534">
        <w:rPr>
          <w:lang w:val="fr-FR" w:eastAsia="fr-FR" w:bidi="fr-FR"/>
        </w:rPr>
        <w:tab/>
        <w:t>[article 3, paragraphe 4, point f), du code]</w:t>
      </w:r>
      <w:bookmarkEnd w:id="19"/>
    </w:p>
    <w:p w14:paraId="699878EA" w14:textId="2B9E9C00" w:rsidR="00191917" w:rsidRPr="00914534" w:rsidRDefault="004E35FC">
      <w:pPr>
        <w:pStyle w:val="Bodytext10"/>
        <w:spacing w:after="300"/>
        <w:ind w:firstLine="460"/>
        <w:rPr>
          <w:lang w:val="fr-BE"/>
        </w:rPr>
      </w:pPr>
      <w:r w:rsidRPr="00914534">
        <w:rPr>
          <w:rStyle w:val="Bodytext1"/>
          <w:i/>
          <w:iCs/>
          <w:lang w:val="fr-BE"/>
        </w:rPr>
        <w:t xml:space="preserve">(*) </w:t>
      </w:r>
      <w:r w:rsidR="00914534" w:rsidRPr="00914534">
        <w:rPr>
          <w:sz w:val="20"/>
          <w:szCs w:val="20"/>
          <w:lang w:val="fr-BE"/>
        </w:rPr>
        <w:t>Partenaire stable non matrimonial tel que défini à l'article 1</w:t>
      </w:r>
      <w:r w:rsidR="00914534" w:rsidRPr="00914534">
        <w:rPr>
          <w:sz w:val="20"/>
          <w:szCs w:val="20"/>
          <w:vertAlign w:val="superscript"/>
          <w:lang w:val="fr-BE"/>
        </w:rPr>
        <w:t>er</w:t>
      </w:r>
      <w:r w:rsidR="00914534" w:rsidRPr="00914534">
        <w:rPr>
          <w:sz w:val="20"/>
          <w:szCs w:val="20"/>
          <w:lang w:val="fr-BE"/>
        </w:rPr>
        <w:t>, paragraphe 2, point c), de l'annexe</w:t>
      </w:r>
      <w:r w:rsidR="00506D3D">
        <w:rPr>
          <w:sz w:val="20"/>
          <w:szCs w:val="20"/>
          <w:lang w:val="fr-BE"/>
        </w:rPr>
        <w:t> </w:t>
      </w:r>
      <w:r w:rsidR="00914534" w:rsidRPr="00914534">
        <w:rPr>
          <w:sz w:val="20"/>
          <w:szCs w:val="20"/>
          <w:lang w:val="fr-BE"/>
        </w:rPr>
        <w:t>VII du statut des fonctionnaires de l’Union européenne.</w:t>
      </w:r>
    </w:p>
    <w:p w14:paraId="196398A7" w14:textId="342ABFEB" w:rsidR="00191917" w:rsidRPr="00914534" w:rsidRDefault="00914534">
      <w:pPr>
        <w:pStyle w:val="Bodytext10"/>
        <w:spacing w:after="60"/>
        <w:rPr>
          <w:i w:val="0"/>
          <w:iCs w:val="0"/>
          <w:sz w:val="20"/>
          <w:szCs w:val="20"/>
          <w:lang w:val="fr-BE"/>
        </w:rPr>
      </w:pPr>
      <w:r w:rsidRPr="00914534">
        <w:rPr>
          <w:b/>
          <w:bCs/>
          <w:i w:val="0"/>
          <w:iCs w:val="0"/>
          <w:sz w:val="20"/>
          <w:szCs w:val="20"/>
          <w:lang w:val="fr-FR"/>
        </w:rPr>
        <w:t>ACTIVITÉ PROFESSIONNELLE DU CONJOINT/DU PARTENAIRE</w:t>
      </w:r>
    </w:p>
    <w:p w14:paraId="1151DCB7" w14:textId="77777777" w:rsidR="00914534" w:rsidRDefault="004E35FC">
      <w:pPr>
        <w:pStyle w:val="Bodytext10"/>
        <w:tabs>
          <w:tab w:val="left" w:pos="6710"/>
        </w:tabs>
        <w:spacing w:after="0"/>
        <w:rPr>
          <w:rStyle w:val="Bodytext1"/>
          <w:lang w:val="fr-BE"/>
        </w:rPr>
      </w:pPr>
      <w:r w:rsidRPr="00914534">
        <w:rPr>
          <w:rStyle w:val="Bodytext1"/>
          <w:i/>
          <w:iCs/>
          <w:lang w:val="fr-BE"/>
        </w:rPr>
        <w:t>(</w:t>
      </w:r>
      <w:r w:rsidR="00914534" w:rsidRPr="00914534">
        <w:rPr>
          <w:lang w:val="fr-FR" w:eastAsia="fr-FR" w:bidi="fr-FR"/>
        </w:rPr>
        <w:t>Veuillez indiquer la nature de l’activité, la dénomination de la fonction exercée et le nom de l’employeur.)</w:t>
      </w:r>
      <w:r w:rsidRPr="00914534">
        <w:rPr>
          <w:rStyle w:val="Bodytext1"/>
          <w:lang w:val="fr-BE"/>
        </w:rPr>
        <w:tab/>
      </w:r>
    </w:p>
    <w:p w14:paraId="1CE40ADF" w14:textId="0C8D09A3" w:rsidR="00191917" w:rsidRPr="00914534" w:rsidRDefault="00914534">
      <w:pPr>
        <w:pStyle w:val="Bodytext10"/>
        <w:tabs>
          <w:tab w:val="left" w:pos="6710"/>
        </w:tabs>
        <w:spacing w:after="0"/>
        <w:rPr>
          <w:lang w:val="fr-BE"/>
        </w:rPr>
      </w:pPr>
      <w:r>
        <w:rPr>
          <w:rStyle w:val="Bodytext1"/>
          <w:lang w:val="fr-BE"/>
        </w:rPr>
        <w:tab/>
      </w:r>
      <w:r w:rsidR="007C43DD" w:rsidRPr="00914534">
        <w:rPr>
          <w:rStyle w:val="Bodytext1"/>
          <w:lang w:val="fr-BE"/>
        </w:rPr>
        <w:t xml:space="preserve">N/A non applicable </w:t>
      </w:r>
      <w:r w:rsidR="007C43DD" w:rsidRPr="00914534">
        <w:rPr>
          <w:rFonts w:ascii="Segoe UI Symbol" w:hAnsi="Segoe UI Symbol"/>
          <w:i w:val="0"/>
          <w:iCs w:val="0"/>
          <w:sz w:val="21"/>
          <w:szCs w:val="21"/>
          <w:lang w:val="fr-BE"/>
        </w:rPr>
        <w:t>☒</w:t>
      </w:r>
    </w:p>
    <w:p w14:paraId="7381DC6F" w14:textId="5620F413" w:rsidR="00191917" w:rsidRPr="00914534" w:rsidRDefault="00191917">
      <w:pPr>
        <w:pStyle w:val="Bodytext10"/>
        <w:spacing w:after="360" w:line="228" w:lineRule="auto"/>
        <w:rPr>
          <w:lang w:val="fr-BE"/>
        </w:rPr>
      </w:pPr>
    </w:p>
    <w:tbl>
      <w:tblPr>
        <w:tblW w:w="8642" w:type="dxa"/>
        <w:tblLook w:val="04A0" w:firstRow="1" w:lastRow="0" w:firstColumn="1" w:lastColumn="0" w:noHBand="0" w:noVBand="1"/>
      </w:tblPr>
      <w:tblGrid>
        <w:gridCol w:w="8642"/>
      </w:tblGrid>
      <w:tr w:rsidR="00A9367A" w:rsidRPr="00A9367A" w14:paraId="3796A46B" w14:textId="77777777" w:rsidTr="00A9367A">
        <w:trPr>
          <w:trHeight w:val="30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0BEF" w14:textId="77777777" w:rsidR="00A9367A" w:rsidRPr="00A9367A" w:rsidRDefault="00A9367A" w:rsidP="00A9367A">
            <w:pPr>
              <w:widowControl/>
              <w:rPr>
                <w:b/>
                <w:bCs/>
                <w:sz w:val="20"/>
                <w:szCs w:val="20"/>
                <w:lang w:val="en-IE" w:eastAsia="en-IE" w:bidi="ar-SA"/>
              </w:rPr>
            </w:pPr>
            <w:bookmarkStart w:id="20" w:name="RANGE!A6"/>
            <w:r w:rsidRPr="00A9367A">
              <w:rPr>
                <w:b/>
                <w:bCs/>
                <w:sz w:val="20"/>
                <w:szCs w:val="20"/>
                <w:lang w:val="fr-BE" w:eastAsia="en-IE" w:bidi="ar-SA"/>
              </w:rPr>
              <w:t>SIGNATURE</w:t>
            </w:r>
            <w:bookmarkEnd w:id="20"/>
          </w:p>
        </w:tc>
      </w:tr>
    </w:tbl>
    <w:p w14:paraId="10D13CAA" w14:textId="77777777" w:rsidR="00506D3D" w:rsidRPr="00506D3D" w:rsidRDefault="00914534" w:rsidP="00A9367A">
      <w:pPr>
        <w:pStyle w:val="Bodytext10"/>
        <w:tabs>
          <w:tab w:val="left" w:pos="1147"/>
        </w:tabs>
        <w:spacing w:before="240" w:after="360" w:line="293" w:lineRule="auto"/>
        <w:rPr>
          <w:rStyle w:val="Bodytext1"/>
          <w:b/>
          <w:lang w:val="fr-BE"/>
        </w:rPr>
      </w:pPr>
      <w:r w:rsidRPr="00506D3D">
        <w:rPr>
          <w:b/>
          <w:i w:val="0"/>
          <w:iCs w:val="0"/>
          <w:lang w:val="fr-FR" w:eastAsia="fr-FR" w:bidi="fr-FR"/>
        </w:rPr>
        <w:t>Je certifie sur l’honneur la véracité des informations fournies ci-dessus</w:t>
      </w:r>
      <w:r w:rsidRPr="00506D3D">
        <w:rPr>
          <w:rStyle w:val="Bodytext1"/>
          <w:b/>
          <w:lang w:val="fr-BE"/>
        </w:rPr>
        <w:t>.</w:t>
      </w:r>
    </w:p>
    <w:p w14:paraId="0CAC4150" w14:textId="4B56510E" w:rsidR="00191917" w:rsidRPr="00914534" w:rsidRDefault="00914534">
      <w:pPr>
        <w:pStyle w:val="Bodytext10"/>
        <w:tabs>
          <w:tab w:val="left" w:pos="1147"/>
        </w:tabs>
        <w:spacing w:after="360" w:line="293" w:lineRule="auto"/>
        <w:rPr>
          <w:lang w:val="fr-BE"/>
        </w:rPr>
      </w:pPr>
      <w:r w:rsidRPr="00914534">
        <w:rPr>
          <w:rStyle w:val="Bodytext1"/>
          <w:b/>
          <w:bCs/>
          <w:lang w:val="fr-BE"/>
        </w:rPr>
        <w:t>Date:</w:t>
      </w:r>
      <w:r w:rsidR="00CF29A8">
        <w:rPr>
          <w:rStyle w:val="Bodytext1"/>
          <w:b/>
          <w:bCs/>
          <w:lang w:val="fr-BE"/>
        </w:rPr>
        <w:br/>
      </w:r>
      <w:r w:rsidRPr="00914534">
        <w:rPr>
          <w:rStyle w:val="Bodytext1"/>
          <w:b/>
          <w:bCs/>
          <w:lang w:val="fr-BE"/>
        </w:rPr>
        <w:t>17</w:t>
      </w:r>
      <w:r w:rsidR="00506D3D">
        <w:rPr>
          <w:rStyle w:val="Bodytext1"/>
          <w:b/>
          <w:bCs/>
          <w:lang w:val="fr-BE"/>
        </w:rPr>
        <w:t>.9.</w:t>
      </w:r>
      <w:r w:rsidRPr="00914534">
        <w:rPr>
          <w:rStyle w:val="Bodytext1"/>
          <w:b/>
          <w:bCs/>
          <w:lang w:val="fr-BE"/>
        </w:rPr>
        <w:t>2024</w:t>
      </w:r>
      <w:r w:rsidRPr="00914534">
        <w:rPr>
          <w:rStyle w:val="Bodytext1"/>
          <w:b/>
          <w:bCs/>
          <w:lang w:val="fr-BE"/>
        </w:rPr>
        <w:tab/>
      </w:r>
      <w:r w:rsidRPr="00914534">
        <w:rPr>
          <w:rStyle w:val="Bodytext1"/>
          <w:lang w:val="fr-BE"/>
        </w:rPr>
        <w:t xml:space="preserve">(*) </w:t>
      </w:r>
      <w:r>
        <w:rPr>
          <w:rStyle w:val="Bodytext1"/>
          <w:lang w:val="fr-BE"/>
        </w:rPr>
        <w:t>Obligatoire</w:t>
      </w:r>
    </w:p>
    <w:p w14:paraId="4752618B" w14:textId="7212AB5B" w:rsidR="00191917" w:rsidRPr="00914534" w:rsidRDefault="004E35FC">
      <w:pPr>
        <w:pStyle w:val="Picturecaption10"/>
        <w:rPr>
          <w:lang w:val="fr-BE"/>
        </w:rPr>
      </w:pPr>
      <w:r w:rsidRPr="00914534">
        <w:rPr>
          <w:rStyle w:val="Picturecaption1"/>
          <w:b/>
          <w:bCs/>
          <w:lang w:val="fr-BE"/>
        </w:rPr>
        <w:t>Signature:</w:t>
      </w:r>
      <w:r w:rsidR="00EF59C9">
        <w:rPr>
          <w:rStyle w:val="Picturecaption1"/>
          <w:b/>
          <w:bCs/>
          <w:lang w:val="fr-BE"/>
        </w:rPr>
        <w:t xml:space="preserve"> </w:t>
      </w:r>
      <w:r w:rsidR="00EF59C9" w:rsidRPr="00D745B4">
        <w:rPr>
          <w:lang w:val="fr-BE"/>
        </w:rPr>
        <w:t>Seule la version anglaise est signée et fait foi</w:t>
      </w:r>
      <w:r w:rsidR="00EF59C9">
        <w:rPr>
          <w:lang w:val="fr-BE"/>
        </w:rPr>
        <w:t>.</w:t>
      </w:r>
    </w:p>
    <w:p w14:paraId="3E74F646" w14:textId="5B236413" w:rsidR="00191917" w:rsidRPr="00EF59C9" w:rsidRDefault="00191917">
      <w:pPr>
        <w:jc w:val="center"/>
        <w:rPr>
          <w:sz w:val="2"/>
          <w:szCs w:val="2"/>
          <w:lang w:val="fr-BE"/>
        </w:rPr>
      </w:pPr>
    </w:p>
    <w:p w14:paraId="2818C109" w14:textId="1F081765" w:rsidR="00191917" w:rsidRPr="00506D3D" w:rsidRDefault="00506D3D">
      <w:pPr>
        <w:pStyle w:val="Picturecaption10"/>
        <w:rPr>
          <w:lang w:val="fr-BE"/>
        </w:rPr>
      </w:pPr>
      <w:r w:rsidRPr="00506D3D">
        <w:rPr>
          <w:rStyle w:val="Picturecaption1"/>
          <w:lang w:val="fr-BE"/>
        </w:rPr>
        <w:t>La présente déclaration sera rendue publique conformément à l’article </w:t>
      </w:r>
      <w:r>
        <w:rPr>
          <w:rStyle w:val="Picturecaption1"/>
          <w:lang w:val="fr-BE"/>
        </w:rPr>
        <w:t>3, paragraphe </w:t>
      </w:r>
      <w:r w:rsidRPr="00506D3D">
        <w:rPr>
          <w:rStyle w:val="Picturecaption1"/>
          <w:lang w:val="fr-BE"/>
        </w:rPr>
        <w:t>5</w:t>
      </w:r>
      <w:r>
        <w:rPr>
          <w:rStyle w:val="Picturecaption1"/>
          <w:lang w:val="fr-BE"/>
        </w:rPr>
        <w:t>, du code</w:t>
      </w:r>
      <w:r w:rsidRPr="00506D3D">
        <w:rPr>
          <w:rStyle w:val="Picturecaption1"/>
          <w:lang w:val="fr-BE"/>
        </w:rPr>
        <w:t>.</w:t>
      </w:r>
    </w:p>
    <w:sectPr w:rsidR="00191917" w:rsidRPr="00506D3D">
      <w:headerReference w:type="default" r:id="rId7"/>
      <w:footerReference w:type="default" r:id="rId8"/>
      <w:type w:val="continuous"/>
      <w:pgSz w:w="11900" w:h="16840"/>
      <w:pgMar w:top="1871" w:right="1540" w:bottom="2491" w:left="1748" w:header="144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3CFFB" w14:textId="77777777" w:rsidR="00C40707" w:rsidRDefault="00C40707">
      <w:r>
        <w:separator/>
      </w:r>
    </w:p>
  </w:endnote>
  <w:endnote w:type="continuationSeparator" w:id="0">
    <w:p w14:paraId="16BCC790" w14:textId="77777777" w:rsidR="00C40707" w:rsidRDefault="00C40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98613" w14:textId="77777777" w:rsidR="00191917" w:rsidRDefault="004E35F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1CDF0D1" wp14:editId="249C43F1">
              <wp:simplePos x="0" y="0"/>
              <wp:positionH relativeFrom="page">
                <wp:posOffset>3813810</wp:posOffset>
              </wp:positionH>
              <wp:positionV relativeFrom="page">
                <wp:posOffset>9316720</wp:posOffset>
              </wp:positionV>
              <wp:extent cx="48895" cy="7937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1F2113" w14:textId="77777777" w:rsidR="00191917" w:rsidRDefault="004E35FC">
                          <w:pPr>
                            <w:pStyle w:val="Headerorfooter20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CDF0D1" id="_x0000_t202" coordsize="21600,21600" o:spt="202" path="m,l,21600r21600,l21600,xe">
              <v:stroke joinstyle="miter"/>
              <v:path gradientshapeok="t" o:connecttype="rect"/>
            </v:shapetype>
            <v:shape id="Shape 1" o:spid="_x0000_s1029" type="#_x0000_t202" style="position:absolute;margin-left:300.3pt;margin-top:733.6pt;width:3.85pt;height:6.2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AmXgQEAAP0CAAAOAAAAZHJzL2Uyb0RvYy54bWysUsFOwzAMvSPxD1HurNtgbFTrJtAEQkKA&#10;BHxAliZrpSaO4rB2f4+TdRuCG+LiOrb7/Pzs+bIzDdsqjzXYgo8GQ86UlVDWdlPwj/f7ixlnGIQt&#10;RQNWFXynkC8X52fz1uVqDBU0pfKMQCzmrSt4FYLLswxlpYzAAThlKanBGxHo6TdZ6UVL6KbJxsPh&#10;ddaCL50HqRAputon+SLha61keNEaVWBNwYlbSNYnu442W8xFvvHCVbXsaYg/sDCittT0CLUSQbBP&#10;X/+CMrX0gKDDQILJQOtaqjQDTTMa/pjmrRJOpVlIHHRHmfD/YOXz9s29eha6O+hogVGQ1mGOFIzz&#10;dNqb+CWmjPIk4e4om+oCkxS8ms1uJpxJykxvLqeTiJGdfnUew4MCw6JTcE87SVKJ7ROGfemhJHay&#10;cF83TYyfeEQvdOuuJ7eGckecW1pbwS3dFWfNoyVV4oYPjj84696J4OhuPwM1SH0j6h6qb0YaJ+b9&#10;PcQlfn+nqtPVLr4AAAD//wMAUEsDBBQABgAIAAAAIQAGoc323gAAAA0BAAAPAAAAZHJzL2Rvd25y&#10;ZXYueG1sTI/BTsMwDIbvSLxDZCRuLGWgtnRNJzSJCzcGQuKWNV5TrXGqJOvat8c7wdH+f33+XG9n&#10;N4gJQ+w9KXhcZSCQWm966hR8fb49lCBi0mT04AkVLBhh29ze1Loy/kIfOO1TJxhCsdIKbEpjJWVs&#10;LTodV35E4uzog9OJx9BJE/SF4W6Q6yzLpdM98QWrR9xZbE/7s1NQzN8ex4g7/DlObbD9Ug7vi1L3&#10;d/PrBkTCOf2V4arP6tCw08GfyUQxKMiZzlUOnvNiDYIreVY+gThcV8VLAbKp5f8vml8AAAD//wMA&#10;UEsBAi0AFAAGAAgAAAAhALaDOJL+AAAA4QEAABMAAAAAAAAAAAAAAAAAAAAAAFtDb250ZW50X1R5&#10;cGVzXS54bWxQSwECLQAUAAYACAAAACEAOP0h/9YAAACUAQAACwAAAAAAAAAAAAAAAAAvAQAAX3Jl&#10;bHMvLnJlbHNQSwECLQAUAAYACAAAACEA0fAJl4EBAAD9AgAADgAAAAAAAAAAAAAAAAAuAgAAZHJz&#10;L2Uyb0RvYy54bWxQSwECLQAUAAYACAAAACEABqHN9t4AAAANAQAADwAAAAAAAAAAAAAAAADbAwAA&#10;ZHJzL2Rvd25yZXYueG1sUEsFBgAAAAAEAAQA8wAAAOYEAAAAAA==&#10;" filled="f" stroked="f">
              <v:textbox style="mso-fit-shape-to-text:t" inset="0,0,0,0">
                <w:txbxContent>
                  <w:p w14:paraId="331F2113" w14:textId="77777777" w:rsidR="00191917" w:rsidRDefault="004E35FC">
                    <w:pPr>
                      <w:pStyle w:val="Headerorfooter20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sz w:val="19"/>
                        <w:szCs w:val="19"/>
                      </w:rPr>
                      <w:t>#</w:t>
                    </w:r>
                    <w:r>
                      <w:rPr>
                        <w:rStyle w:val="Headerorfooter2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F89CF" w14:textId="77777777" w:rsidR="00C40707" w:rsidRDefault="00C40707"/>
  </w:footnote>
  <w:footnote w:type="continuationSeparator" w:id="0">
    <w:p w14:paraId="480FAF64" w14:textId="77777777" w:rsidR="00C40707" w:rsidRDefault="00C407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C01E8" w14:textId="1F35F7F1" w:rsidR="004801C6" w:rsidRDefault="004801C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75A619" wp14:editId="2B7C9C65">
          <wp:simplePos x="0" y="0"/>
          <wp:positionH relativeFrom="column">
            <wp:posOffset>1812566</wp:posOffset>
          </wp:positionH>
          <wp:positionV relativeFrom="paragraph">
            <wp:posOffset>-509270</wp:posOffset>
          </wp:positionV>
          <wp:extent cx="1273810" cy="633730"/>
          <wp:effectExtent l="0" t="0" r="2540" b="0"/>
          <wp:wrapSquare wrapText="bothSides"/>
          <wp:docPr id="1184724117" name="Picut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1273810" cy="633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8700C"/>
    <w:multiLevelType w:val="multilevel"/>
    <w:tmpl w:val="AB402BDA"/>
    <w:lvl w:ilvl="0">
      <w:start w:val="11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4F7CD3"/>
    <w:multiLevelType w:val="multilevel"/>
    <w:tmpl w:val="074640D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8E4456"/>
    <w:multiLevelType w:val="multilevel"/>
    <w:tmpl w:val="9BA6D4A2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B2392F"/>
    <w:multiLevelType w:val="multilevel"/>
    <w:tmpl w:val="8640AA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fr-BE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C3749A"/>
    <w:multiLevelType w:val="multilevel"/>
    <w:tmpl w:val="288C0BD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D356CC"/>
    <w:multiLevelType w:val="hybridMultilevel"/>
    <w:tmpl w:val="04545310"/>
    <w:lvl w:ilvl="0" w:tplc="17AEE83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3404B"/>
    <w:multiLevelType w:val="multilevel"/>
    <w:tmpl w:val="A072E6A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47468559">
    <w:abstractNumId w:val="4"/>
  </w:num>
  <w:num w:numId="2" w16cid:durableId="1753969883">
    <w:abstractNumId w:val="0"/>
  </w:num>
  <w:num w:numId="3" w16cid:durableId="1215509169">
    <w:abstractNumId w:val="3"/>
  </w:num>
  <w:num w:numId="4" w16cid:durableId="279069251">
    <w:abstractNumId w:val="1"/>
  </w:num>
  <w:num w:numId="5" w16cid:durableId="616255158">
    <w:abstractNumId w:val="6"/>
  </w:num>
  <w:num w:numId="6" w16cid:durableId="1305432555">
    <w:abstractNumId w:val="2"/>
  </w:num>
  <w:num w:numId="7" w16cid:durableId="2105764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191917"/>
    <w:rsid w:val="0003010A"/>
    <w:rsid w:val="000C1996"/>
    <w:rsid w:val="000C7E79"/>
    <w:rsid w:val="000E078E"/>
    <w:rsid w:val="00191917"/>
    <w:rsid w:val="001C1935"/>
    <w:rsid w:val="001C315C"/>
    <w:rsid w:val="002006ED"/>
    <w:rsid w:val="00263205"/>
    <w:rsid w:val="002C17E1"/>
    <w:rsid w:val="0036152F"/>
    <w:rsid w:val="00451582"/>
    <w:rsid w:val="004801C6"/>
    <w:rsid w:val="004C0DE0"/>
    <w:rsid w:val="004E35FC"/>
    <w:rsid w:val="00506D3D"/>
    <w:rsid w:val="005A22AE"/>
    <w:rsid w:val="00643E79"/>
    <w:rsid w:val="006A2AA1"/>
    <w:rsid w:val="006C54EB"/>
    <w:rsid w:val="007C43DD"/>
    <w:rsid w:val="00864DF7"/>
    <w:rsid w:val="00895515"/>
    <w:rsid w:val="00914534"/>
    <w:rsid w:val="00927BB5"/>
    <w:rsid w:val="009414C1"/>
    <w:rsid w:val="009525A3"/>
    <w:rsid w:val="00A41EA5"/>
    <w:rsid w:val="00A61E24"/>
    <w:rsid w:val="00A933F4"/>
    <w:rsid w:val="00A9367A"/>
    <w:rsid w:val="00AF141F"/>
    <w:rsid w:val="00B93011"/>
    <w:rsid w:val="00C40707"/>
    <w:rsid w:val="00CF29A8"/>
    <w:rsid w:val="00D33045"/>
    <w:rsid w:val="00DF6238"/>
    <w:rsid w:val="00DF6619"/>
    <w:rsid w:val="00E067C8"/>
    <w:rsid w:val="00E17CE7"/>
    <w:rsid w:val="00EB4CF7"/>
    <w:rsid w:val="00E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9E7F92"/>
  <w15:docId w15:val="{5A01C197-EAE7-49EE-8E6C-C9D9DFEC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orfooter2">
    <w:name w:val="Header or footer|2_"/>
    <w:basedOn w:val="DefaultParagraphFont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">
    <w:name w:val="Body text|1_"/>
    <w:basedOn w:val="DefaultParagraphFont"/>
    <w:link w:val="Bodytext10"/>
    <w:rPr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DefaultParagraphFont"/>
    <w:link w:val="Heading110"/>
    <w:rPr>
      <w:b/>
      <w:bCs/>
      <w:i w:val="0"/>
      <w:iCs w:val="0"/>
      <w:smallCaps w:val="0"/>
      <w:strike w:val="0"/>
      <w:u w:val="none"/>
    </w:rPr>
  </w:style>
  <w:style w:type="character" w:customStyle="1" w:styleId="Heading21">
    <w:name w:val="Heading #2|1_"/>
    <w:basedOn w:val="DefaultParagraphFont"/>
    <w:link w:val="Heading210"/>
    <w:rPr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Bodytext2">
    <w:name w:val="Body text|2_"/>
    <w:basedOn w:val="DefaultParagraphFont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1">
    <w:name w:val="Table caption|1_"/>
    <w:basedOn w:val="DefaultParagraphFont"/>
    <w:link w:val="Tablecaption10"/>
    <w:rPr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Other1">
    <w:name w:val="Other|1_"/>
    <w:basedOn w:val="DefaultParagraphFont"/>
    <w:link w:val="Other10"/>
    <w:rPr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icturecaption1">
    <w:name w:val="Picture caption|1_"/>
    <w:basedOn w:val="DefaultParagraphFont"/>
    <w:link w:val="Picturecaption1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Headerorfooter20">
    <w:name w:val="Header or footer|2"/>
    <w:basedOn w:val="Normal"/>
    <w:link w:val="Headerorfooter2"/>
    <w:rPr>
      <w:sz w:val="20"/>
      <w:szCs w:val="20"/>
    </w:rPr>
  </w:style>
  <w:style w:type="paragraph" w:customStyle="1" w:styleId="Bodytext10">
    <w:name w:val="Body text|1"/>
    <w:basedOn w:val="Normal"/>
    <w:link w:val="Bodytext1"/>
    <w:pPr>
      <w:spacing w:after="280"/>
    </w:pPr>
    <w:rPr>
      <w:i/>
      <w:iCs/>
      <w:sz w:val="18"/>
      <w:szCs w:val="18"/>
    </w:rPr>
  </w:style>
  <w:style w:type="paragraph" w:customStyle="1" w:styleId="Heading110">
    <w:name w:val="Heading #1|1"/>
    <w:basedOn w:val="Normal"/>
    <w:link w:val="Heading11"/>
    <w:pPr>
      <w:spacing w:after="420"/>
      <w:jc w:val="center"/>
      <w:outlineLvl w:val="0"/>
    </w:pPr>
    <w:rPr>
      <w:b/>
      <w:bCs/>
    </w:rPr>
  </w:style>
  <w:style w:type="paragraph" w:customStyle="1" w:styleId="Heading210">
    <w:name w:val="Heading #2|1"/>
    <w:basedOn w:val="Normal"/>
    <w:link w:val="Heading21"/>
    <w:pPr>
      <w:spacing w:after="100"/>
      <w:jc w:val="center"/>
      <w:outlineLvl w:val="1"/>
    </w:pPr>
    <w:rPr>
      <w:b/>
      <w:bCs/>
      <w:sz w:val="20"/>
      <w:szCs w:val="20"/>
      <w:u w:val="single"/>
    </w:rPr>
  </w:style>
  <w:style w:type="paragraph" w:customStyle="1" w:styleId="Bodytext20">
    <w:name w:val="Body text|2"/>
    <w:basedOn w:val="Normal"/>
    <w:link w:val="Bodytext2"/>
    <w:pPr>
      <w:spacing w:after="280"/>
    </w:pPr>
    <w:rPr>
      <w:sz w:val="20"/>
      <w:szCs w:val="20"/>
    </w:rPr>
  </w:style>
  <w:style w:type="paragraph" w:customStyle="1" w:styleId="Tablecaption10">
    <w:name w:val="Table caption|1"/>
    <w:basedOn w:val="Normal"/>
    <w:link w:val="Tablecaption1"/>
    <w:rPr>
      <w:i/>
      <w:iCs/>
      <w:sz w:val="18"/>
      <w:szCs w:val="18"/>
    </w:rPr>
  </w:style>
  <w:style w:type="paragraph" w:customStyle="1" w:styleId="Other10">
    <w:name w:val="Other|1"/>
    <w:basedOn w:val="Normal"/>
    <w:link w:val="Other1"/>
    <w:pPr>
      <w:spacing w:after="280"/>
    </w:pPr>
    <w:rPr>
      <w:i/>
      <w:iCs/>
      <w:sz w:val="18"/>
      <w:szCs w:val="18"/>
    </w:rPr>
  </w:style>
  <w:style w:type="paragraph" w:customStyle="1" w:styleId="Picturecaption10">
    <w:name w:val="Picture caption|1"/>
    <w:basedOn w:val="Normal"/>
    <w:link w:val="Picturecaption1"/>
    <w:rPr>
      <w:sz w:val="18"/>
      <w:szCs w:val="18"/>
    </w:rPr>
  </w:style>
  <w:style w:type="paragraph" w:styleId="FootnoteText">
    <w:name w:val="footnote text"/>
    <w:basedOn w:val="Normal"/>
    <w:link w:val="FootnoteTextChar"/>
    <w:unhideWhenUsed/>
    <w:rsid w:val="001C1935"/>
    <w:pPr>
      <w:widowControl/>
    </w:pPr>
    <w:rPr>
      <w:rFonts w:ascii="Calibri" w:eastAsia="Calibri" w:hAnsi="Calibri"/>
      <w:color w:val="auto"/>
      <w:sz w:val="20"/>
      <w:szCs w:val="20"/>
      <w:lang w:val="en-GB" w:bidi="ar-SA"/>
    </w:rPr>
  </w:style>
  <w:style w:type="character" w:customStyle="1" w:styleId="FootnoteTextChar">
    <w:name w:val="Footnote Text Char"/>
    <w:basedOn w:val="DefaultParagraphFont"/>
    <w:link w:val="FootnoteText"/>
    <w:rsid w:val="001C1935"/>
    <w:rPr>
      <w:rFonts w:ascii="Calibri" w:eastAsia="Calibri" w:hAnsi="Calibri"/>
      <w:sz w:val="20"/>
      <w:szCs w:val="20"/>
      <w:lang w:val="en-GB" w:bidi="ar-SA"/>
    </w:rPr>
  </w:style>
  <w:style w:type="character" w:styleId="FootnoteReference">
    <w:name w:val="footnote reference"/>
    <w:semiHidden/>
    <w:unhideWhenUsed/>
    <w:rsid w:val="004C0DE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801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1C6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801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1C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8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FC713CA17684DB0C1A5DD2C0BDD7A" ma:contentTypeVersion="11" ma:contentTypeDescription="Crée un document." ma:contentTypeScope="" ma:versionID="72abc4dcdf4597492b105f21e5a34477">
  <xsd:schema xmlns:xsd="http://www.w3.org/2001/XMLSchema" xmlns:xs="http://www.w3.org/2001/XMLSchema" xmlns:p="http://schemas.microsoft.com/office/2006/metadata/properties" xmlns:ns2="4e8ff32d-fa34-4801-aa14-5e9aab62132e" xmlns:ns3="04bd4ea4-7bb5-4141-8c7b-4955a1ae2a31" targetNamespace="http://schemas.microsoft.com/office/2006/metadata/properties" ma:root="true" ma:fieldsID="0730e5f07b676963e814c8e78d763db1" ns2:_="" ns3:_="">
    <xsd:import namespace="4e8ff32d-fa34-4801-aa14-5e9aab62132e"/>
    <xsd:import namespace="04bd4ea4-7bb5-4141-8c7b-4955a1ae2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Available_x003f_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ff32d-fa34-4801-aa14-5e9aab621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vailable_x003f_" ma:index="12" nillable="true" ma:displayName="Available?" ma:default="Not yet available" ma:format="Dropdown" ma:internalName="Available_x003f_">
      <xsd:simpleType>
        <xsd:restriction base="dms:Choice">
          <xsd:enumeration value="Not yet available"/>
          <xsd:enumeration value="Available in EN"/>
          <xsd:enumeration value="Available in all languages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68f03ee4-0c36-4230-a835-ae45e77fcb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d4ea4-7bb5-4141-8c7b-4955a1ae2a3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6253f58-c753-4ac3-baa0-96e378477602}" ma:internalName="TaxCatchAll" ma:showField="CatchAllData" ma:web="04bd4ea4-7bb5-4141-8c7b-4955a1ae2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bd4ea4-7bb5-4141-8c7b-4955a1ae2a31" xsi:nil="true"/>
    <Available_x003f_ xmlns="4e8ff32d-fa34-4801-aa14-5e9aab62132e">Not yet available</Available_x003f_>
    <lcf76f155ced4ddcb4097134ff3c332f xmlns="4e8ff32d-fa34-4801-aa14-5e9aab6213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CD2215-2E0F-46DF-A081-5B52A81BC38D}"/>
</file>

<file path=customXml/itemProps2.xml><?xml version="1.0" encoding="utf-8"?>
<ds:datastoreItem xmlns:ds="http://schemas.openxmlformats.org/officeDocument/2006/customXml" ds:itemID="{96B50A77-9971-4365-A155-055AF5F24573}"/>
</file>

<file path=customXml/itemProps3.xml><?xml version="1.0" encoding="utf-8"?>
<ds:datastoreItem xmlns:ds="http://schemas.openxmlformats.org/officeDocument/2006/customXml" ds:itemID="{507DD46F-87FB-4F5D-94FB-98ECF3BA58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1171</Words>
  <Characters>6808</Characters>
  <Application>Microsoft Office Word</Application>
  <DocSecurity>0</DocSecurity>
  <Lines>194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DUMONT Clarence (DGT)</dc:creator>
  <cp:lastModifiedBy>ROMANOVSKIS Gundars (SG)</cp:lastModifiedBy>
  <cp:revision>3</cp:revision>
  <cp:lastPrinted>2024-09-20T13:54:00Z</cp:lastPrinted>
  <dcterms:created xsi:type="dcterms:W3CDTF">2024-09-24T06:52:00Z</dcterms:created>
  <dcterms:modified xsi:type="dcterms:W3CDTF">2024-09-25T14:29:00Z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2024-09-20T10:09:17Z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bf9b02d2-6f09-4186-82d5-49a0d29b843e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0x010100C68FC713CA17684DB0C1A5DD2C0BDD7A</vt:lpwstr>
  </property>
</Properties>
</file>