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9842D2" w14:paraId="754A21C0"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11829D25" w14:textId="77777777" w:rsidR="00C83B07" w:rsidRPr="00621643" w:rsidRDefault="00C83B07" w:rsidP="00C83B07">
            <w:pPr>
              <w:spacing w:after="0" w:line="240" w:lineRule="auto"/>
              <w:jc w:val="center"/>
              <w:rPr>
                <w:rFonts w:ascii="Times New Roman" w:eastAsia="Times New Roman" w:hAnsi="Times New Roman"/>
                <w:b/>
                <w:i/>
                <w:sz w:val="24"/>
                <w:szCs w:val="20"/>
                <w:lang w:val="de-DE" w:eastAsia="de-DE" w:bidi="de-DE"/>
              </w:rPr>
            </w:pPr>
            <w:r w:rsidRPr="00621643">
              <w:rPr>
                <w:rFonts w:ascii="Times New Roman" w:eastAsia="Times New Roman" w:hAnsi="Times New Roman"/>
                <w:b/>
                <w:smallCaps/>
                <w:sz w:val="24"/>
                <w:szCs w:val="20"/>
                <w:lang w:val="de-DE" w:eastAsia="de-DE" w:bidi="de-DE"/>
              </w:rPr>
              <w:t>Verhaltenskodex für Kommissionsmitglieder</w:t>
            </w:r>
          </w:p>
          <w:p w14:paraId="5AD33FF9" w14:textId="77777777" w:rsidR="00E6439B" w:rsidRPr="00621643" w:rsidRDefault="00C83B07" w:rsidP="00C83B07">
            <w:pPr>
              <w:spacing w:after="0" w:line="240" w:lineRule="auto"/>
              <w:jc w:val="center"/>
              <w:rPr>
                <w:rFonts w:ascii="Times New Roman" w:eastAsia="Times New Roman" w:hAnsi="Times New Roman"/>
                <w:b/>
                <w:bCs/>
                <w:sz w:val="24"/>
                <w:szCs w:val="20"/>
                <w:lang w:val="de-DE" w:eastAsia="fr-FR" w:bidi="fr-FR"/>
              </w:rPr>
            </w:pPr>
            <w:r w:rsidRPr="00621643">
              <w:rPr>
                <w:rFonts w:ascii="Times New Roman" w:eastAsia="Times New Roman" w:hAnsi="Times New Roman"/>
                <w:b/>
                <w:smallCaps/>
                <w:sz w:val="24"/>
                <w:szCs w:val="20"/>
                <w:lang w:val="de-DE" w:eastAsia="de-DE" w:bidi="de-DE"/>
              </w:rPr>
              <w:t>Anhang 1 – Interessenerklärung</w:t>
            </w:r>
          </w:p>
        </w:tc>
      </w:tr>
    </w:tbl>
    <w:p w14:paraId="37FDAAFA" w14:textId="77777777" w:rsidR="00E6439B" w:rsidRPr="00621643"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199505C6" w14:textId="77777777" w:rsidR="003D368F" w:rsidRPr="00996DFA" w:rsidRDefault="003D368F" w:rsidP="003D368F">
      <w:pPr>
        <w:spacing w:after="0" w:line="240" w:lineRule="auto"/>
        <w:rPr>
          <w:rFonts w:ascii="Times New Roman" w:hAnsi="Times New Roman"/>
          <w:b/>
          <w:bCs/>
          <w:sz w:val="24"/>
          <w:szCs w:val="24"/>
          <w:u w:val="single"/>
          <w:lang w:val="de-DE"/>
        </w:rPr>
      </w:pPr>
    </w:p>
    <w:p w14:paraId="050B4550" w14:textId="77777777" w:rsidR="003D368F" w:rsidRPr="00996DFA"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996DFA">
        <w:rPr>
          <w:rFonts w:ascii="Times New Roman" w:hAnsi="Times New Roman"/>
          <w:b/>
          <w:bCs/>
          <w:sz w:val="24"/>
          <w:szCs w:val="24"/>
          <w:u w:val="single"/>
          <w:lang w:val="de-DE"/>
        </w:rPr>
        <w:t>Sprache</w:t>
      </w:r>
      <w:r w:rsidRPr="00996DFA">
        <w:rPr>
          <w:rFonts w:ascii="Times New Roman" w:hAnsi="Times New Roman"/>
          <w:b/>
          <w:bCs/>
          <w:sz w:val="24"/>
          <w:szCs w:val="24"/>
          <w:lang w:val="de-DE"/>
        </w:rPr>
        <w:t>: DE</w:t>
      </w:r>
    </w:p>
    <w:p w14:paraId="1C6ED360" w14:textId="77777777" w:rsidR="00E6439B" w:rsidRPr="00621643"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9842D2" w14:paraId="0B19D635" w14:textId="77777777" w:rsidTr="00E6439B">
        <w:tc>
          <w:tcPr>
            <w:tcW w:w="9288" w:type="dxa"/>
          </w:tcPr>
          <w:p w14:paraId="62AFBE06" w14:textId="42F052E4" w:rsidR="00E6439B" w:rsidRPr="00996DFA" w:rsidRDefault="00C83B07" w:rsidP="00956A9A">
            <w:pPr>
              <w:rPr>
                <w:rFonts w:ascii="Times New Roman" w:eastAsia="Times New Roman" w:hAnsi="Times New Roman"/>
                <w:b/>
                <w:bCs/>
                <w:sz w:val="24"/>
                <w:szCs w:val="20"/>
                <w:lang w:val="de-DE" w:eastAsia="fr-FR" w:bidi="fr-FR"/>
              </w:rPr>
            </w:pPr>
            <w:r w:rsidRPr="00621643">
              <w:rPr>
                <w:rFonts w:ascii="Times New Roman" w:eastAsia="Times New Roman" w:hAnsi="Times New Roman"/>
                <w:b/>
                <w:sz w:val="24"/>
                <w:szCs w:val="20"/>
                <w:u w:val="single"/>
                <w:lang w:val="de-DE" w:eastAsia="de-DE" w:bidi="de-DE"/>
              </w:rPr>
              <w:t>Vollständiger Name</w:t>
            </w:r>
            <w:r w:rsidR="003D368F" w:rsidRPr="00996DFA">
              <w:rPr>
                <w:rFonts w:ascii="Times New Roman" w:eastAsia="Times New Roman" w:hAnsi="Times New Roman"/>
                <w:b/>
                <w:sz w:val="24"/>
                <w:szCs w:val="20"/>
                <w:lang w:val="de-DE" w:eastAsia="de-DE" w:bidi="de-DE"/>
              </w:rPr>
              <w:t>:</w:t>
            </w:r>
            <w:r w:rsidR="008E2EF4">
              <w:rPr>
                <w:rFonts w:ascii="Times New Roman" w:eastAsia="Times New Roman" w:hAnsi="Times New Roman"/>
                <w:b/>
                <w:sz w:val="24"/>
                <w:szCs w:val="20"/>
                <w:lang w:val="de-DE" w:eastAsia="de-DE" w:bidi="de-DE"/>
              </w:rPr>
              <w:t xml:space="preserve"> Henna Maria VIRKKUNEN</w:t>
            </w:r>
          </w:p>
        </w:tc>
      </w:tr>
    </w:tbl>
    <w:p w14:paraId="793B638D"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p w14:paraId="7667102E"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783E9C" w14:paraId="61E3936D" w14:textId="77777777" w:rsidTr="00E6439B">
        <w:tc>
          <w:tcPr>
            <w:tcW w:w="9288" w:type="dxa"/>
          </w:tcPr>
          <w:p w14:paraId="6AE4AD91" w14:textId="77777777" w:rsidR="00E6439B" w:rsidRPr="00621643" w:rsidRDefault="00C83B07" w:rsidP="00426D6A">
            <w:pPr>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729BB142" w14:textId="77777777" w:rsidR="00E6439B" w:rsidRPr="00621643"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9842D2" w14:paraId="7BC6D460" w14:textId="77777777" w:rsidTr="00961D35">
        <w:trPr>
          <w:trHeight w:val="1114"/>
        </w:trPr>
        <w:tc>
          <w:tcPr>
            <w:tcW w:w="8471" w:type="dxa"/>
          </w:tcPr>
          <w:p w14:paraId="59EC2A0F" w14:textId="77777777" w:rsidR="00C83B07" w:rsidRPr="00621643" w:rsidRDefault="00C83B07" w:rsidP="00C83B07">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I.1</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54166FAB" w14:textId="77777777" w:rsidR="00E6439B" w:rsidRPr="00621643" w:rsidRDefault="00C83B07" w:rsidP="00AC30A0">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15CE5E3D"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525250F4" w14:textId="77777777" w:rsidTr="00AE34EF">
        <w:tc>
          <w:tcPr>
            <w:tcW w:w="630" w:type="dxa"/>
            <w:shd w:val="clear" w:color="auto" w:fill="auto"/>
          </w:tcPr>
          <w:p w14:paraId="29020B46"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E775059"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F0080B" w:rsidRPr="00996DFA">
              <w:rPr>
                <w:rFonts w:ascii="Times New Roman" w:hAnsi="Times New Roman"/>
                <w:b/>
                <w:bCs/>
                <w:sz w:val="24"/>
                <w:szCs w:val="24"/>
                <w:lang w:val="de-DE"/>
              </w:rPr>
              <w:t xml:space="preserve"> (nicht an</w:t>
            </w:r>
            <w:r w:rsidR="00C83B07" w:rsidRPr="00996DFA">
              <w:rPr>
                <w:rFonts w:ascii="Times New Roman" w:hAnsi="Times New Roman"/>
                <w:b/>
                <w:bCs/>
                <w:sz w:val="24"/>
                <w:szCs w:val="24"/>
                <w:lang w:val="de-DE"/>
              </w:rPr>
              <w:t>wendbar</w:t>
            </w:r>
            <w:r w:rsidRPr="00996DFA">
              <w:rPr>
                <w:rFonts w:ascii="Times New Roman" w:hAnsi="Times New Roman"/>
                <w:b/>
                <w:bCs/>
                <w:sz w:val="24"/>
                <w:szCs w:val="24"/>
                <w:lang w:val="de-DE"/>
              </w:rPr>
              <w:t>)</w:t>
            </w:r>
          </w:p>
        </w:tc>
      </w:tr>
    </w:tbl>
    <w:p w14:paraId="3AF88CB0"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268"/>
        <w:gridCol w:w="2693"/>
        <w:gridCol w:w="3544"/>
      </w:tblGrid>
      <w:tr w:rsidR="00D23618" w:rsidRPr="00621643" w14:paraId="23032F4B" w14:textId="77777777" w:rsidTr="003C1899">
        <w:tc>
          <w:tcPr>
            <w:tcW w:w="2268" w:type="dxa"/>
          </w:tcPr>
          <w:p w14:paraId="6C3A12ED" w14:textId="77777777" w:rsidR="00D23618" w:rsidRPr="00197B35" w:rsidRDefault="00D23618" w:rsidP="00E6439B">
            <w:pPr>
              <w:jc w:val="center"/>
              <w:rPr>
                <w:rFonts w:ascii="Times New Roman" w:eastAsia="Times New Roman" w:hAnsi="Times New Roman"/>
                <w:sz w:val="24"/>
                <w:szCs w:val="24"/>
                <w:u w:val="single"/>
                <w:lang w:val="de-DE" w:eastAsia="fr-FR" w:bidi="fr-FR"/>
              </w:rPr>
            </w:pPr>
            <w:r w:rsidRPr="00197B35">
              <w:rPr>
                <w:rFonts w:ascii="Times New Roman" w:eastAsia="Times New Roman" w:hAnsi="Times New Roman"/>
                <w:sz w:val="24"/>
                <w:szCs w:val="24"/>
                <w:u w:val="single"/>
                <w:lang w:val="de-DE" w:eastAsia="fr-FR" w:bidi="fr-FR"/>
              </w:rPr>
              <w:t>Art der Tätigkeit</w:t>
            </w:r>
          </w:p>
          <w:p w14:paraId="0AF509E2" w14:textId="77777777" w:rsidR="00D23618" w:rsidRPr="00197B35" w:rsidRDefault="006D046B" w:rsidP="00E6439B">
            <w:pPr>
              <w:jc w:val="center"/>
              <w:rPr>
                <w:rFonts w:ascii="Times New Roman" w:eastAsia="Times New Roman" w:hAnsi="Times New Roman"/>
                <w:b/>
                <w:bCs/>
                <w:sz w:val="24"/>
                <w:szCs w:val="24"/>
                <w:u w:val="single"/>
                <w:lang w:val="de-DE" w:eastAsia="fr-FR" w:bidi="fr-FR"/>
              </w:rPr>
            </w:pPr>
            <w:r w:rsidRPr="00197B35">
              <w:rPr>
                <w:rFonts w:ascii="Times New Roman" w:eastAsia="Times New Roman" w:hAnsi="Times New Roman"/>
                <w:sz w:val="24"/>
                <w:szCs w:val="24"/>
                <w:u w:val="single"/>
                <w:lang w:val="de-DE" w:eastAsia="fr-FR" w:bidi="fr-FR"/>
              </w:rPr>
              <w:t>(</w:t>
            </w:r>
            <w:r w:rsidR="00D23618" w:rsidRPr="00197B35">
              <w:rPr>
                <w:rFonts w:ascii="Times New Roman" w:eastAsia="Times New Roman" w:hAnsi="Times New Roman"/>
                <w:sz w:val="24"/>
                <w:szCs w:val="24"/>
                <w:u w:val="single"/>
                <w:lang w:val="de-DE" w:eastAsia="fr-FR" w:bidi="fr-FR"/>
              </w:rPr>
              <w:t>im oben</w:t>
            </w:r>
            <w:r w:rsidR="00D54929" w:rsidRPr="00197B35">
              <w:rPr>
                <w:rFonts w:ascii="Times New Roman" w:eastAsia="Times New Roman" w:hAnsi="Times New Roman"/>
                <w:sz w:val="24"/>
                <w:szCs w:val="24"/>
                <w:u w:val="single"/>
                <w:lang w:val="de-DE" w:eastAsia="fr-FR" w:bidi="fr-FR"/>
              </w:rPr>
              <w:t xml:space="preserve"> </w:t>
            </w:r>
            <w:r w:rsidR="00D23618" w:rsidRPr="00197B35">
              <w:rPr>
                <w:rFonts w:ascii="Times New Roman" w:eastAsia="Times New Roman" w:hAnsi="Times New Roman"/>
                <w:sz w:val="24"/>
                <w:szCs w:val="24"/>
                <w:u w:val="single"/>
                <w:lang w:val="de-DE" w:eastAsia="fr-FR" w:bidi="fr-FR"/>
              </w:rPr>
              <w:t>genannten Zeitraum</w:t>
            </w:r>
            <w:r w:rsidRPr="00197B35">
              <w:rPr>
                <w:rFonts w:ascii="Times New Roman" w:eastAsia="Times New Roman" w:hAnsi="Times New Roman"/>
                <w:sz w:val="24"/>
                <w:szCs w:val="24"/>
                <w:u w:val="single"/>
                <w:lang w:val="de-DE" w:eastAsia="fr-FR" w:bidi="fr-FR"/>
              </w:rPr>
              <w:t>)</w:t>
            </w:r>
          </w:p>
        </w:tc>
        <w:tc>
          <w:tcPr>
            <w:tcW w:w="2693" w:type="dxa"/>
          </w:tcPr>
          <w:p w14:paraId="7588D946" w14:textId="77777777" w:rsidR="00D23618" w:rsidRPr="00197B35" w:rsidRDefault="00D23618" w:rsidP="00C83B07">
            <w:pPr>
              <w:jc w:val="center"/>
              <w:rPr>
                <w:rFonts w:ascii="Times New Roman" w:eastAsia="Times New Roman" w:hAnsi="Times New Roman"/>
                <w:b/>
                <w:bCs/>
                <w:sz w:val="24"/>
                <w:szCs w:val="24"/>
                <w:u w:val="single"/>
                <w:lang w:val="de-DE" w:eastAsia="fr-FR" w:bidi="fr-FR"/>
              </w:rPr>
            </w:pPr>
            <w:r w:rsidRPr="00197B35">
              <w:rPr>
                <w:rFonts w:ascii="Times New Roman" w:eastAsia="Times New Roman" w:hAnsi="Times New Roman"/>
                <w:sz w:val="24"/>
                <w:szCs w:val="24"/>
                <w:u w:val="single"/>
                <w:lang w:val="de-DE" w:eastAsia="fr-FR" w:bidi="fr-FR"/>
              </w:rPr>
              <w:t xml:space="preserve">Name der Einrichtung </w:t>
            </w:r>
          </w:p>
        </w:tc>
        <w:tc>
          <w:tcPr>
            <w:tcW w:w="3544" w:type="dxa"/>
          </w:tcPr>
          <w:p w14:paraId="1E0438C9" w14:textId="77777777" w:rsidR="00D23618" w:rsidRPr="00197B35" w:rsidRDefault="00D23618" w:rsidP="00C83B07">
            <w:pPr>
              <w:jc w:val="center"/>
              <w:rPr>
                <w:rFonts w:ascii="Times New Roman" w:eastAsia="Times New Roman" w:hAnsi="Times New Roman"/>
                <w:b/>
                <w:bCs/>
                <w:sz w:val="24"/>
                <w:szCs w:val="24"/>
                <w:u w:val="single"/>
                <w:lang w:val="de-DE" w:eastAsia="fr-FR" w:bidi="fr-FR"/>
              </w:rPr>
            </w:pPr>
            <w:r w:rsidRPr="00197B35">
              <w:rPr>
                <w:rFonts w:ascii="Times New Roman" w:eastAsia="Times New Roman" w:hAnsi="Times New Roman"/>
                <w:sz w:val="24"/>
                <w:szCs w:val="24"/>
                <w:u w:val="single"/>
                <w:lang w:val="de-DE" w:eastAsia="fr-FR" w:bidi="fr-FR"/>
              </w:rPr>
              <w:t xml:space="preserve">Zielsetzungen bzw. Tätigkeitsbereiche </w:t>
            </w:r>
          </w:p>
        </w:tc>
      </w:tr>
      <w:tr w:rsidR="00D23618" w:rsidRPr="009842D2" w14:paraId="1B98F100" w14:textId="77777777" w:rsidTr="003C1899">
        <w:tc>
          <w:tcPr>
            <w:tcW w:w="2268" w:type="dxa"/>
          </w:tcPr>
          <w:p w14:paraId="59145FA1" w14:textId="77777777" w:rsidR="00D23618" w:rsidRPr="00197B35" w:rsidRDefault="00271E5E"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Vorstandsmitglied, seit 2021</w:t>
            </w:r>
          </w:p>
          <w:p w14:paraId="51B74653" w14:textId="77777777" w:rsidR="00503334" w:rsidRPr="00197B35" w:rsidRDefault="00503334" w:rsidP="004F2F05">
            <w:pPr>
              <w:rPr>
                <w:rFonts w:ascii="Times New Roman" w:eastAsia="Times New Roman" w:hAnsi="Times New Roman"/>
                <w:sz w:val="24"/>
                <w:szCs w:val="24"/>
                <w:lang w:val="de-DE" w:eastAsia="fr-FR" w:bidi="fr-FR"/>
              </w:rPr>
            </w:pPr>
          </w:p>
          <w:p w14:paraId="4C3A1388" w14:textId="65A53732" w:rsidR="00503334" w:rsidRPr="00197B35" w:rsidRDefault="00503334"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Diese Tätigkeit wird vor dem Amtsantritt aufgegeben.</w:t>
            </w:r>
          </w:p>
        </w:tc>
        <w:tc>
          <w:tcPr>
            <w:tcW w:w="2693" w:type="dxa"/>
          </w:tcPr>
          <w:p w14:paraId="6B0C2697" w14:textId="43013C03" w:rsidR="00D23618" w:rsidRPr="00197B35" w:rsidRDefault="00271E5E" w:rsidP="004F2F05">
            <w:pPr>
              <w:rPr>
                <w:rFonts w:ascii="Times New Roman" w:eastAsia="Times New Roman" w:hAnsi="Times New Roman"/>
                <w:sz w:val="24"/>
                <w:szCs w:val="24"/>
                <w:lang w:val="en-IE" w:eastAsia="fr-FR" w:bidi="fr-FR"/>
              </w:rPr>
            </w:pPr>
            <w:r w:rsidRPr="00197B35">
              <w:rPr>
                <w:rFonts w:ascii="Times New Roman" w:eastAsia="Times New Roman" w:hAnsi="Times New Roman"/>
                <w:sz w:val="24"/>
                <w:szCs w:val="24"/>
                <w:lang w:val="en-IE" w:eastAsia="fr-FR" w:bidi="fr-FR"/>
              </w:rPr>
              <w:t>Finnischer Atlantikrat (</w:t>
            </w:r>
            <w:r w:rsidRPr="00197B35">
              <w:rPr>
                <w:rFonts w:ascii="Times New Roman" w:hAnsi="Times New Roman"/>
                <w:sz w:val="24"/>
                <w:szCs w:val="24"/>
              </w:rPr>
              <w:t>The Atlantic Council of Finland, ACF)</w:t>
            </w:r>
          </w:p>
        </w:tc>
        <w:tc>
          <w:tcPr>
            <w:tcW w:w="3544" w:type="dxa"/>
          </w:tcPr>
          <w:p w14:paraId="4C31550F" w14:textId="46F22484" w:rsidR="00D23618" w:rsidRPr="00197B35" w:rsidRDefault="00483995"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Unabhängige,</w:t>
            </w:r>
            <w:r w:rsidR="004F2F05" w:rsidRPr="00197B35">
              <w:rPr>
                <w:rFonts w:ascii="Times New Roman" w:eastAsia="Times New Roman" w:hAnsi="Times New Roman"/>
                <w:sz w:val="24"/>
                <w:szCs w:val="24"/>
                <w:lang w:val="de-DE" w:eastAsia="fr-FR" w:bidi="fr-FR"/>
              </w:rPr>
              <w:t xml:space="preserve"> nichtparteiliche,</w:t>
            </w:r>
            <w:r w:rsidRPr="00197B35">
              <w:rPr>
                <w:rFonts w:ascii="Times New Roman" w:eastAsia="Times New Roman" w:hAnsi="Times New Roman"/>
                <w:sz w:val="24"/>
                <w:szCs w:val="24"/>
                <w:lang w:val="de-DE" w:eastAsia="fr-FR" w:bidi="fr-FR"/>
              </w:rPr>
              <w:t xml:space="preserve"> </w:t>
            </w:r>
            <w:r w:rsidR="004F2F05" w:rsidRPr="00197B35">
              <w:rPr>
                <w:rFonts w:ascii="Times New Roman" w:eastAsia="Times New Roman" w:hAnsi="Times New Roman"/>
                <w:sz w:val="24"/>
                <w:szCs w:val="24"/>
                <w:lang w:val="de-DE" w:eastAsia="fr-FR" w:bidi="fr-FR"/>
              </w:rPr>
              <w:t>nichtstaatliche und gemeinnützige Organisation zur Förderung von transatlantischen Gesprächen, Forschung und Bildung zu Außen- und Sicherheitspolitik.</w:t>
            </w:r>
          </w:p>
        </w:tc>
      </w:tr>
      <w:tr w:rsidR="002E74A1" w:rsidRPr="009842D2" w14:paraId="78D033A4" w14:textId="77777777" w:rsidTr="003C1899">
        <w:tc>
          <w:tcPr>
            <w:tcW w:w="2268" w:type="dxa"/>
          </w:tcPr>
          <w:p w14:paraId="186E740C" w14:textId="77777777" w:rsidR="003C1899" w:rsidRPr="00871C06" w:rsidRDefault="00271E5E" w:rsidP="004F2F05">
            <w:pPr>
              <w:rPr>
                <w:rFonts w:ascii="Times New Roman" w:eastAsia="Times New Roman" w:hAnsi="Times New Roman"/>
                <w:sz w:val="24"/>
                <w:szCs w:val="24"/>
                <w:lang w:val="de-DE" w:eastAsia="fr-FR" w:bidi="fr-FR"/>
              </w:rPr>
            </w:pPr>
            <w:r w:rsidRPr="00871C06">
              <w:rPr>
                <w:rFonts w:ascii="Times New Roman" w:eastAsia="Times New Roman" w:hAnsi="Times New Roman"/>
                <w:sz w:val="24"/>
                <w:szCs w:val="24"/>
                <w:lang w:val="de-DE" w:eastAsia="fr-FR" w:bidi="fr-FR"/>
              </w:rPr>
              <w:t xml:space="preserve">Vorsitzende, </w:t>
            </w:r>
          </w:p>
          <w:p w14:paraId="1ECD2926" w14:textId="1F86FB96" w:rsidR="002E74A1" w:rsidRPr="00871C06" w:rsidRDefault="00271E5E" w:rsidP="004F2F05">
            <w:pPr>
              <w:rPr>
                <w:rFonts w:ascii="Times New Roman" w:eastAsia="Times New Roman" w:hAnsi="Times New Roman"/>
                <w:sz w:val="24"/>
                <w:szCs w:val="24"/>
                <w:lang w:val="de-DE" w:eastAsia="fr-FR" w:bidi="fr-FR"/>
              </w:rPr>
            </w:pPr>
            <w:r w:rsidRPr="00871C06">
              <w:rPr>
                <w:rFonts w:ascii="Times New Roman" w:eastAsia="Times New Roman" w:hAnsi="Times New Roman"/>
                <w:sz w:val="24"/>
                <w:szCs w:val="24"/>
                <w:lang w:val="de-DE" w:eastAsia="fr-FR" w:bidi="fr-FR"/>
              </w:rPr>
              <w:t>seit 2020</w:t>
            </w:r>
          </w:p>
          <w:p w14:paraId="6A383127" w14:textId="77777777" w:rsidR="00503334" w:rsidRPr="00871C06" w:rsidRDefault="00503334" w:rsidP="004F2F05">
            <w:pPr>
              <w:rPr>
                <w:rFonts w:ascii="Times New Roman" w:eastAsia="Times New Roman" w:hAnsi="Times New Roman"/>
                <w:sz w:val="24"/>
                <w:szCs w:val="24"/>
                <w:lang w:val="de-DE" w:eastAsia="fr-FR" w:bidi="fr-FR"/>
              </w:rPr>
            </w:pPr>
          </w:p>
          <w:p w14:paraId="0A0A8233" w14:textId="08C290B2" w:rsidR="00503334" w:rsidRPr="00197B35" w:rsidRDefault="00503334"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Diese Tätigkeit wird vor dem Amtsantritt aufgegeben.</w:t>
            </w:r>
          </w:p>
        </w:tc>
        <w:tc>
          <w:tcPr>
            <w:tcW w:w="2693" w:type="dxa"/>
          </w:tcPr>
          <w:p w14:paraId="50319154" w14:textId="0020C4D1" w:rsidR="002E74A1" w:rsidRPr="009842D2" w:rsidRDefault="00B60140" w:rsidP="004F2F05">
            <w:pPr>
              <w:rPr>
                <w:rFonts w:ascii="Times New Roman" w:eastAsia="Times New Roman" w:hAnsi="Times New Roman"/>
                <w:sz w:val="24"/>
                <w:szCs w:val="24"/>
                <w:lang w:val="de-DE" w:eastAsia="fr-FR" w:bidi="fr-FR"/>
              </w:rPr>
            </w:pPr>
            <w:r w:rsidRPr="009842D2">
              <w:rPr>
                <w:rFonts w:ascii="Times New Roman" w:hAnsi="Times New Roman"/>
                <w:sz w:val="24"/>
                <w:szCs w:val="24"/>
                <w:lang w:val="de-DE"/>
              </w:rPr>
              <w:t>Toivo Ajatuspaja – Kansallinen Kulttuurisäätiö Foundation</w:t>
            </w:r>
          </w:p>
        </w:tc>
        <w:tc>
          <w:tcPr>
            <w:tcW w:w="3544" w:type="dxa"/>
          </w:tcPr>
          <w:p w14:paraId="18A12334" w14:textId="264FDDA5" w:rsidR="002E74A1" w:rsidRPr="00197B35" w:rsidRDefault="00E3389A"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Gemeinnützige Mitte-Rechts-Stiftung und -Denkfabrik, Mitgliedsorganisation des Wilfried-Martens-Zentrums für europäische Studien (</w:t>
            </w:r>
            <w:r w:rsidRPr="00197B35">
              <w:rPr>
                <w:rFonts w:ascii="Times New Roman" w:hAnsi="Times New Roman"/>
                <w:sz w:val="24"/>
                <w:szCs w:val="24"/>
                <w:lang w:val="de-DE"/>
              </w:rPr>
              <w:t>Wilfried Martens Centre for European Studies).</w:t>
            </w:r>
          </w:p>
        </w:tc>
      </w:tr>
      <w:tr w:rsidR="002E74A1" w:rsidRPr="00621643" w14:paraId="14012E38" w14:textId="77777777" w:rsidTr="003C1899">
        <w:tc>
          <w:tcPr>
            <w:tcW w:w="2268" w:type="dxa"/>
          </w:tcPr>
          <w:p w14:paraId="7AFEE43D" w14:textId="77777777" w:rsidR="003C1899" w:rsidRPr="00871C06" w:rsidRDefault="00B60140" w:rsidP="004F2F05">
            <w:pPr>
              <w:rPr>
                <w:rFonts w:ascii="Times New Roman" w:eastAsia="Times New Roman" w:hAnsi="Times New Roman"/>
                <w:sz w:val="24"/>
                <w:szCs w:val="24"/>
                <w:lang w:val="de-DE" w:eastAsia="fr-FR" w:bidi="fr-FR"/>
              </w:rPr>
            </w:pPr>
            <w:r w:rsidRPr="00871C06">
              <w:rPr>
                <w:rFonts w:ascii="Times New Roman" w:eastAsia="Times New Roman" w:hAnsi="Times New Roman"/>
                <w:sz w:val="24"/>
                <w:szCs w:val="24"/>
                <w:lang w:val="de-DE" w:eastAsia="fr-FR" w:bidi="fr-FR"/>
              </w:rPr>
              <w:t xml:space="preserve">Vorsitzende, </w:t>
            </w:r>
          </w:p>
          <w:p w14:paraId="43B65DA4" w14:textId="300CED78" w:rsidR="002E74A1" w:rsidRPr="00871C06" w:rsidRDefault="00B60140" w:rsidP="004F2F05">
            <w:pPr>
              <w:rPr>
                <w:rFonts w:ascii="Times New Roman" w:eastAsia="Times New Roman" w:hAnsi="Times New Roman"/>
                <w:sz w:val="24"/>
                <w:szCs w:val="24"/>
                <w:lang w:val="de-DE" w:eastAsia="fr-FR" w:bidi="fr-FR"/>
              </w:rPr>
            </w:pPr>
            <w:r w:rsidRPr="00871C06">
              <w:rPr>
                <w:rFonts w:ascii="Times New Roman" w:eastAsia="Times New Roman" w:hAnsi="Times New Roman"/>
                <w:sz w:val="24"/>
                <w:szCs w:val="24"/>
                <w:lang w:val="de-DE" w:eastAsia="fr-FR" w:bidi="fr-FR"/>
              </w:rPr>
              <w:t>seit 2020</w:t>
            </w:r>
          </w:p>
          <w:p w14:paraId="35BE586A" w14:textId="77777777" w:rsidR="00503334" w:rsidRPr="00871C06" w:rsidRDefault="00503334" w:rsidP="004F2F05">
            <w:pPr>
              <w:rPr>
                <w:rFonts w:ascii="Times New Roman" w:eastAsia="Times New Roman" w:hAnsi="Times New Roman"/>
                <w:sz w:val="24"/>
                <w:szCs w:val="24"/>
                <w:lang w:val="de-DE" w:eastAsia="fr-FR" w:bidi="fr-FR"/>
              </w:rPr>
            </w:pPr>
          </w:p>
          <w:p w14:paraId="00C70684" w14:textId="6252AFC6" w:rsidR="00503334" w:rsidRPr="00197B35" w:rsidRDefault="00503334"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Diese Tätigkeit wird vor dem Amtsantritt aufgegeben.</w:t>
            </w:r>
          </w:p>
        </w:tc>
        <w:tc>
          <w:tcPr>
            <w:tcW w:w="2693" w:type="dxa"/>
          </w:tcPr>
          <w:p w14:paraId="6E51A920" w14:textId="7FE475E1" w:rsidR="002E74A1" w:rsidRPr="00197B35" w:rsidRDefault="00B60140" w:rsidP="004F2F05">
            <w:pPr>
              <w:rPr>
                <w:rFonts w:ascii="Times New Roman" w:eastAsia="Times New Roman" w:hAnsi="Times New Roman"/>
                <w:sz w:val="24"/>
                <w:szCs w:val="24"/>
                <w:lang w:val="en-IE" w:eastAsia="fr-FR" w:bidi="fr-FR"/>
              </w:rPr>
            </w:pPr>
            <w:r w:rsidRPr="00197B35">
              <w:rPr>
                <w:rFonts w:ascii="Times New Roman" w:hAnsi="Times New Roman"/>
                <w:sz w:val="24"/>
                <w:szCs w:val="24"/>
              </w:rPr>
              <w:t>Jyväskylän</w:t>
            </w:r>
            <w:r w:rsidRPr="00197B35">
              <w:rPr>
                <w:rFonts w:ascii="Times New Roman" w:hAnsi="Times New Roman"/>
                <w:spacing w:val="-7"/>
                <w:sz w:val="24"/>
                <w:szCs w:val="24"/>
              </w:rPr>
              <w:t xml:space="preserve"> </w:t>
            </w:r>
            <w:r w:rsidRPr="00197B35">
              <w:rPr>
                <w:rFonts w:ascii="Times New Roman" w:hAnsi="Times New Roman"/>
                <w:sz w:val="24"/>
                <w:szCs w:val="24"/>
              </w:rPr>
              <w:t>Kirittäret</w:t>
            </w:r>
          </w:p>
        </w:tc>
        <w:tc>
          <w:tcPr>
            <w:tcW w:w="3544" w:type="dxa"/>
          </w:tcPr>
          <w:p w14:paraId="4DD23327" w14:textId="60F6C2A1" w:rsidR="002E74A1" w:rsidRPr="00197B35" w:rsidRDefault="00B60140" w:rsidP="004F2F05">
            <w:pPr>
              <w:rPr>
                <w:rFonts w:ascii="Times New Roman" w:eastAsia="Times New Roman" w:hAnsi="Times New Roman"/>
                <w:sz w:val="24"/>
                <w:szCs w:val="24"/>
                <w:lang w:val="en-IE" w:eastAsia="fr-FR" w:bidi="fr-FR"/>
              </w:rPr>
            </w:pPr>
            <w:r w:rsidRPr="00197B35">
              <w:rPr>
                <w:rFonts w:ascii="Times New Roman" w:hAnsi="Times New Roman"/>
                <w:sz w:val="24"/>
                <w:szCs w:val="24"/>
              </w:rPr>
              <w:t>Finnisches Frauen-Baseballteam</w:t>
            </w:r>
            <w:r w:rsidR="00E3389A" w:rsidRPr="00197B35">
              <w:rPr>
                <w:rFonts w:ascii="Times New Roman" w:hAnsi="Times New Roman"/>
                <w:sz w:val="24"/>
                <w:szCs w:val="24"/>
              </w:rPr>
              <w:t>.</w:t>
            </w:r>
          </w:p>
        </w:tc>
      </w:tr>
      <w:tr w:rsidR="002E74A1" w:rsidRPr="00783E9C" w14:paraId="451DBC6D" w14:textId="77777777" w:rsidTr="003C1899">
        <w:tc>
          <w:tcPr>
            <w:tcW w:w="2268" w:type="dxa"/>
          </w:tcPr>
          <w:p w14:paraId="68195CE0" w14:textId="77777777" w:rsidR="003C1899" w:rsidRDefault="00FA53EA"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Ko-Vorsitzende</w:t>
            </w:r>
            <w:r w:rsidR="00503334" w:rsidRPr="00197B35">
              <w:rPr>
                <w:rFonts w:ascii="Times New Roman" w:eastAsia="Times New Roman" w:hAnsi="Times New Roman"/>
                <w:sz w:val="24"/>
                <w:szCs w:val="24"/>
                <w:lang w:val="de-DE" w:eastAsia="fr-FR" w:bidi="fr-FR"/>
              </w:rPr>
              <w:t xml:space="preserve">, </w:t>
            </w:r>
          </w:p>
          <w:p w14:paraId="03E4EFB1" w14:textId="39395908" w:rsidR="002E74A1" w:rsidRPr="00197B35" w:rsidRDefault="00503334"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seit 2019</w:t>
            </w:r>
          </w:p>
          <w:p w14:paraId="2E1EAAF5" w14:textId="77777777" w:rsidR="00503334" w:rsidRPr="00871C06" w:rsidRDefault="00503334" w:rsidP="004F2F05">
            <w:pPr>
              <w:rPr>
                <w:rFonts w:ascii="Times New Roman" w:eastAsia="Times New Roman" w:hAnsi="Times New Roman"/>
                <w:sz w:val="24"/>
                <w:szCs w:val="24"/>
                <w:lang w:val="de-DE" w:eastAsia="fr-FR" w:bidi="fr-FR"/>
              </w:rPr>
            </w:pPr>
          </w:p>
          <w:p w14:paraId="24575817" w14:textId="5F1305F4" w:rsidR="00503334" w:rsidRPr="00197B35" w:rsidRDefault="00503334"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Im Falle der Ernennung</w:t>
            </w:r>
            <w:r w:rsidR="00483995" w:rsidRPr="00197B35">
              <w:rPr>
                <w:rFonts w:ascii="Times New Roman" w:eastAsia="Times New Roman" w:hAnsi="Times New Roman"/>
                <w:sz w:val="24"/>
                <w:szCs w:val="24"/>
                <w:lang w:val="de-DE" w:eastAsia="fr-FR" w:bidi="fr-FR"/>
              </w:rPr>
              <w:t xml:space="preserve"> endet diese Tätigkeit, da sie mit dem Status des MdEP </w:t>
            </w:r>
            <w:r w:rsidR="00483995" w:rsidRPr="00197B35">
              <w:rPr>
                <w:rFonts w:ascii="Times New Roman" w:eastAsia="Times New Roman" w:hAnsi="Times New Roman"/>
                <w:sz w:val="24"/>
                <w:szCs w:val="24"/>
                <w:lang w:val="de-DE" w:eastAsia="fr-FR" w:bidi="fr-FR"/>
              </w:rPr>
              <w:lastRenderedPageBreak/>
              <w:t>zusammenhängt.</w:t>
            </w:r>
          </w:p>
        </w:tc>
        <w:tc>
          <w:tcPr>
            <w:tcW w:w="2693" w:type="dxa"/>
          </w:tcPr>
          <w:p w14:paraId="45DB21BA" w14:textId="1ED98022" w:rsidR="002E74A1" w:rsidRPr="00197B35" w:rsidRDefault="00791CE3"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lastRenderedPageBreak/>
              <w:t>KMU-Arbeitskreis</w:t>
            </w:r>
            <w:r w:rsidR="00E3389A" w:rsidRPr="00197B35">
              <w:rPr>
                <w:rFonts w:ascii="Times New Roman" w:eastAsia="Times New Roman" w:hAnsi="Times New Roman"/>
                <w:sz w:val="24"/>
                <w:szCs w:val="24"/>
                <w:lang w:val="de-DE" w:eastAsia="fr-FR" w:bidi="fr-FR"/>
              </w:rPr>
              <w:t xml:space="preserve"> der EVP</w:t>
            </w:r>
            <w:r w:rsidRPr="00197B35">
              <w:rPr>
                <w:rFonts w:ascii="Times New Roman" w:eastAsia="Times New Roman" w:hAnsi="Times New Roman"/>
                <w:sz w:val="24"/>
                <w:szCs w:val="24"/>
                <w:lang w:val="de-DE" w:eastAsia="fr-FR" w:bidi="fr-FR"/>
              </w:rPr>
              <w:t xml:space="preserve"> (EPP SME Circle)</w:t>
            </w:r>
          </w:p>
        </w:tc>
        <w:tc>
          <w:tcPr>
            <w:tcW w:w="3544" w:type="dxa"/>
          </w:tcPr>
          <w:p w14:paraId="02A9BF54" w14:textId="6AA8AC35" w:rsidR="002E74A1" w:rsidRPr="00197B35" w:rsidRDefault="00E3389A"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 xml:space="preserve">Informelle Gruppierung </w:t>
            </w:r>
            <w:r w:rsidR="00791CE3" w:rsidRPr="00197B35">
              <w:rPr>
                <w:rFonts w:ascii="Times New Roman" w:eastAsia="Times New Roman" w:hAnsi="Times New Roman"/>
                <w:sz w:val="24"/>
                <w:szCs w:val="24"/>
                <w:lang w:val="de-DE" w:eastAsia="fr-FR" w:bidi="fr-FR"/>
              </w:rPr>
              <w:t>der MdEP der EVP-Fraktion</w:t>
            </w:r>
            <w:r w:rsidR="00A12722" w:rsidRPr="00197B35">
              <w:rPr>
                <w:rFonts w:ascii="Times New Roman" w:eastAsia="Times New Roman" w:hAnsi="Times New Roman"/>
                <w:sz w:val="24"/>
                <w:szCs w:val="24"/>
                <w:lang w:val="de-DE" w:eastAsia="fr-FR" w:bidi="fr-FR"/>
              </w:rPr>
              <w:t>, um den</w:t>
            </w:r>
            <w:r w:rsidR="00E30C68" w:rsidRPr="00197B35">
              <w:rPr>
                <w:rFonts w:ascii="Times New Roman" w:eastAsia="Times New Roman" w:hAnsi="Times New Roman"/>
                <w:sz w:val="24"/>
                <w:szCs w:val="24"/>
                <w:lang w:val="de-DE" w:eastAsia="fr-FR" w:bidi="fr-FR"/>
              </w:rPr>
              <w:t xml:space="preserve"> Standpunkt von KMU bei der Politikgestaltung</w:t>
            </w:r>
            <w:r w:rsidR="00A12722" w:rsidRPr="00197B35">
              <w:rPr>
                <w:rFonts w:ascii="Times New Roman" w:eastAsia="Times New Roman" w:hAnsi="Times New Roman"/>
                <w:sz w:val="24"/>
                <w:szCs w:val="24"/>
                <w:lang w:val="de-DE" w:eastAsia="fr-FR" w:bidi="fr-FR"/>
              </w:rPr>
              <w:t xml:space="preserve"> stärker zu berücksichtigen</w:t>
            </w:r>
            <w:r w:rsidR="00E30C68" w:rsidRPr="00197B35">
              <w:rPr>
                <w:rFonts w:ascii="Times New Roman" w:eastAsia="Times New Roman" w:hAnsi="Times New Roman"/>
                <w:sz w:val="24"/>
                <w:szCs w:val="24"/>
                <w:lang w:val="de-DE" w:eastAsia="fr-FR" w:bidi="fr-FR"/>
              </w:rPr>
              <w:t>.</w:t>
            </w:r>
          </w:p>
        </w:tc>
      </w:tr>
      <w:tr w:rsidR="002E74A1" w:rsidRPr="009842D2" w14:paraId="22E609CB" w14:textId="77777777" w:rsidTr="003C1899">
        <w:tc>
          <w:tcPr>
            <w:tcW w:w="2268" w:type="dxa"/>
          </w:tcPr>
          <w:p w14:paraId="318D147C" w14:textId="77777777" w:rsidR="003C1899" w:rsidRDefault="003E3FAC" w:rsidP="004F2F05">
            <w:pPr>
              <w:rPr>
                <w:rFonts w:ascii="Times New Roman" w:eastAsia="Times New Roman" w:hAnsi="Times New Roman"/>
                <w:sz w:val="24"/>
                <w:szCs w:val="24"/>
                <w:lang w:val="en-IE" w:eastAsia="fr-FR" w:bidi="fr-FR"/>
              </w:rPr>
            </w:pPr>
            <w:r w:rsidRPr="00197B35">
              <w:rPr>
                <w:rFonts w:ascii="Times New Roman" w:eastAsia="Times New Roman" w:hAnsi="Times New Roman"/>
                <w:sz w:val="24"/>
                <w:szCs w:val="24"/>
                <w:lang w:val="en-IE" w:eastAsia="fr-FR" w:bidi="fr-FR"/>
              </w:rPr>
              <w:t xml:space="preserve">Vorsitzende, </w:t>
            </w:r>
          </w:p>
          <w:p w14:paraId="40060CAA" w14:textId="2AB309D6" w:rsidR="002E74A1" w:rsidRPr="00197B35" w:rsidRDefault="003E3FAC" w:rsidP="004F2F05">
            <w:pPr>
              <w:rPr>
                <w:rFonts w:ascii="Times New Roman" w:eastAsia="Times New Roman" w:hAnsi="Times New Roman"/>
                <w:sz w:val="24"/>
                <w:szCs w:val="24"/>
                <w:lang w:val="en-IE" w:eastAsia="fr-FR" w:bidi="fr-FR"/>
              </w:rPr>
            </w:pPr>
            <w:r w:rsidRPr="00197B35">
              <w:rPr>
                <w:rFonts w:ascii="Times New Roman" w:eastAsia="Times New Roman" w:hAnsi="Times New Roman"/>
                <w:sz w:val="24"/>
                <w:szCs w:val="24"/>
                <w:lang w:val="en-IE" w:eastAsia="fr-FR" w:bidi="fr-FR"/>
              </w:rPr>
              <w:t>2019-2022</w:t>
            </w:r>
          </w:p>
        </w:tc>
        <w:tc>
          <w:tcPr>
            <w:tcW w:w="2693" w:type="dxa"/>
          </w:tcPr>
          <w:p w14:paraId="43209D3D" w14:textId="05762F8F" w:rsidR="002E74A1" w:rsidRPr="00197B35" w:rsidRDefault="00F41E68" w:rsidP="004F2F05">
            <w:pPr>
              <w:rPr>
                <w:rFonts w:ascii="Times New Roman" w:eastAsia="Times New Roman" w:hAnsi="Times New Roman"/>
                <w:sz w:val="24"/>
                <w:szCs w:val="24"/>
                <w:lang w:val="en-IE" w:eastAsia="fr-FR" w:bidi="fr-FR"/>
              </w:rPr>
            </w:pPr>
            <w:r w:rsidRPr="00197B35">
              <w:rPr>
                <w:rFonts w:ascii="Times New Roman" w:hAnsi="Times New Roman"/>
                <w:color w:val="1E1E1F"/>
                <w:sz w:val="24"/>
                <w:szCs w:val="24"/>
                <w:shd w:val="clear" w:color="auto" w:fill="FFFFFF"/>
              </w:rPr>
              <w:t>Finnische UNESCO-Kommission</w:t>
            </w:r>
          </w:p>
        </w:tc>
        <w:tc>
          <w:tcPr>
            <w:tcW w:w="3544" w:type="dxa"/>
          </w:tcPr>
          <w:p w14:paraId="553D11F0" w14:textId="662E61CD" w:rsidR="002E74A1" w:rsidRPr="00197B35" w:rsidRDefault="00E30C68"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Beirat, der Stellungnahmen an das Bildungs- und Kulturministerium und die Regierung Finnlands abgibt.</w:t>
            </w:r>
          </w:p>
        </w:tc>
      </w:tr>
      <w:tr w:rsidR="002E74A1" w:rsidRPr="009842D2" w14:paraId="6DBD2ED3" w14:textId="77777777" w:rsidTr="003C1899">
        <w:tc>
          <w:tcPr>
            <w:tcW w:w="2268" w:type="dxa"/>
          </w:tcPr>
          <w:p w14:paraId="199395DE" w14:textId="77777777" w:rsidR="003C1899" w:rsidRDefault="003E3FAC" w:rsidP="004F2F05">
            <w:pPr>
              <w:rPr>
                <w:rFonts w:ascii="Times New Roman" w:eastAsia="Times New Roman" w:hAnsi="Times New Roman"/>
                <w:sz w:val="24"/>
                <w:szCs w:val="24"/>
                <w:lang w:val="en-IE" w:eastAsia="fr-FR" w:bidi="fr-FR"/>
              </w:rPr>
            </w:pPr>
            <w:r w:rsidRPr="00197B35">
              <w:rPr>
                <w:rFonts w:ascii="Times New Roman" w:eastAsia="Times New Roman" w:hAnsi="Times New Roman"/>
                <w:sz w:val="24"/>
                <w:szCs w:val="24"/>
                <w:lang w:val="en-IE" w:eastAsia="fr-FR" w:bidi="fr-FR"/>
              </w:rPr>
              <w:t xml:space="preserve">Vorsitzende, </w:t>
            </w:r>
          </w:p>
          <w:p w14:paraId="62B8B1C6" w14:textId="0C57A64D" w:rsidR="002E74A1" w:rsidRPr="00197B35" w:rsidRDefault="003E3FAC" w:rsidP="004F2F05">
            <w:pPr>
              <w:rPr>
                <w:rFonts w:ascii="Times New Roman" w:eastAsia="Times New Roman" w:hAnsi="Times New Roman"/>
                <w:sz w:val="24"/>
                <w:szCs w:val="24"/>
                <w:lang w:val="en-IE" w:eastAsia="fr-FR" w:bidi="fr-FR"/>
              </w:rPr>
            </w:pPr>
            <w:r w:rsidRPr="00197B35">
              <w:rPr>
                <w:rFonts w:ascii="Times New Roman" w:eastAsia="Times New Roman" w:hAnsi="Times New Roman"/>
                <w:sz w:val="24"/>
                <w:szCs w:val="24"/>
                <w:lang w:val="en-IE" w:eastAsia="fr-FR" w:bidi="fr-FR"/>
              </w:rPr>
              <w:t>2019-2023</w:t>
            </w:r>
          </w:p>
        </w:tc>
        <w:tc>
          <w:tcPr>
            <w:tcW w:w="2693" w:type="dxa"/>
          </w:tcPr>
          <w:p w14:paraId="6288EC9E" w14:textId="32AA97E2" w:rsidR="002E74A1" w:rsidRPr="00197B35" w:rsidRDefault="00F41E68" w:rsidP="004F2F05">
            <w:pPr>
              <w:rPr>
                <w:rFonts w:ascii="Times New Roman" w:eastAsia="Times New Roman" w:hAnsi="Times New Roman"/>
                <w:sz w:val="24"/>
                <w:szCs w:val="24"/>
                <w:lang w:val="de-DE" w:eastAsia="fr-FR" w:bidi="fr-FR"/>
              </w:rPr>
            </w:pPr>
            <w:r w:rsidRPr="00197B35">
              <w:rPr>
                <w:rFonts w:ascii="Times New Roman" w:hAnsi="Times New Roman"/>
                <w:sz w:val="24"/>
                <w:szCs w:val="24"/>
                <w:lang w:val="de-DE"/>
              </w:rPr>
              <w:t>Zentralverband der finnischen Pferdebesitzer – Suomen Hevosenomistajien Keskusliitto ry</w:t>
            </w:r>
          </w:p>
        </w:tc>
        <w:tc>
          <w:tcPr>
            <w:tcW w:w="3544" w:type="dxa"/>
          </w:tcPr>
          <w:p w14:paraId="39EA549F" w14:textId="2338DF04" w:rsidR="002E74A1" w:rsidRPr="00197B35" w:rsidRDefault="00E30C68"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Organisation zur gemeinsamen Interessenvertretung finnischer Pferdebesitzer.</w:t>
            </w:r>
          </w:p>
        </w:tc>
      </w:tr>
      <w:tr w:rsidR="002E74A1" w:rsidRPr="009842D2" w14:paraId="000ED6A1" w14:textId="77777777" w:rsidTr="003C1899">
        <w:tc>
          <w:tcPr>
            <w:tcW w:w="2268" w:type="dxa"/>
          </w:tcPr>
          <w:p w14:paraId="02A96FF9" w14:textId="77777777" w:rsidR="003C1899" w:rsidRDefault="003E3FAC" w:rsidP="004F2F05">
            <w:pPr>
              <w:rPr>
                <w:rFonts w:ascii="Times New Roman" w:eastAsia="Times New Roman" w:hAnsi="Times New Roman"/>
                <w:sz w:val="24"/>
                <w:szCs w:val="24"/>
                <w:lang w:val="en-IE" w:eastAsia="fr-FR" w:bidi="fr-FR"/>
              </w:rPr>
            </w:pPr>
            <w:r w:rsidRPr="00197B35">
              <w:rPr>
                <w:rFonts w:ascii="Times New Roman" w:eastAsia="Times New Roman" w:hAnsi="Times New Roman"/>
                <w:sz w:val="24"/>
                <w:szCs w:val="24"/>
                <w:lang w:val="en-IE" w:eastAsia="fr-FR" w:bidi="fr-FR"/>
              </w:rPr>
              <w:t xml:space="preserve">Mitglied der Delegation, </w:t>
            </w:r>
          </w:p>
          <w:p w14:paraId="387EBC53" w14:textId="4DE91A79" w:rsidR="002E74A1" w:rsidRPr="00197B35" w:rsidRDefault="003E3FAC" w:rsidP="004F2F05">
            <w:pPr>
              <w:rPr>
                <w:rFonts w:ascii="Times New Roman" w:eastAsia="Times New Roman" w:hAnsi="Times New Roman"/>
                <w:sz w:val="24"/>
                <w:szCs w:val="24"/>
                <w:lang w:val="en-IE" w:eastAsia="fr-FR" w:bidi="fr-FR"/>
              </w:rPr>
            </w:pPr>
            <w:r w:rsidRPr="00197B35">
              <w:rPr>
                <w:rFonts w:ascii="Times New Roman" w:eastAsia="Times New Roman" w:hAnsi="Times New Roman"/>
                <w:sz w:val="24"/>
                <w:szCs w:val="24"/>
                <w:lang w:val="en-IE" w:eastAsia="fr-FR" w:bidi="fr-FR"/>
              </w:rPr>
              <w:t>2021-2023</w:t>
            </w:r>
          </w:p>
        </w:tc>
        <w:tc>
          <w:tcPr>
            <w:tcW w:w="2693" w:type="dxa"/>
          </w:tcPr>
          <w:p w14:paraId="710B9CC5" w14:textId="550185F2" w:rsidR="002E74A1" w:rsidRPr="00197B35" w:rsidRDefault="00F41E68" w:rsidP="004F2F05">
            <w:pPr>
              <w:rPr>
                <w:rFonts w:ascii="Times New Roman" w:eastAsia="Times New Roman" w:hAnsi="Times New Roman"/>
                <w:sz w:val="24"/>
                <w:szCs w:val="24"/>
                <w:lang w:val="en-IE" w:eastAsia="fr-FR" w:bidi="fr-FR"/>
              </w:rPr>
            </w:pPr>
            <w:r w:rsidRPr="00197B35">
              <w:rPr>
                <w:rFonts w:ascii="Times New Roman" w:hAnsi="Times New Roman"/>
                <w:sz w:val="24"/>
                <w:szCs w:val="24"/>
              </w:rPr>
              <w:t>Suomen Hippos ry</w:t>
            </w:r>
          </w:p>
        </w:tc>
        <w:tc>
          <w:tcPr>
            <w:tcW w:w="3544" w:type="dxa"/>
          </w:tcPr>
          <w:p w14:paraId="658A2734" w14:textId="4880B043" w:rsidR="002E74A1" w:rsidRPr="00197B35" w:rsidRDefault="00E30C68"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Organisation</w:t>
            </w:r>
            <w:r w:rsidR="005F7FAD" w:rsidRPr="00197B35">
              <w:rPr>
                <w:rFonts w:ascii="Times New Roman" w:eastAsia="Times New Roman" w:hAnsi="Times New Roman"/>
                <w:sz w:val="24"/>
                <w:szCs w:val="24"/>
                <w:lang w:val="de-DE" w:eastAsia="fr-FR" w:bidi="fr-FR"/>
              </w:rPr>
              <w:t>, die ein Verzeichnis der in Finnland gezüchteten Pferderassen führt und die Aktivitäten im Bereich der Trabrennen überwacht.</w:t>
            </w:r>
          </w:p>
        </w:tc>
      </w:tr>
      <w:tr w:rsidR="002E74A1" w:rsidRPr="009842D2" w14:paraId="2AEC65F9" w14:textId="77777777" w:rsidTr="003C1899">
        <w:tc>
          <w:tcPr>
            <w:tcW w:w="2268" w:type="dxa"/>
          </w:tcPr>
          <w:p w14:paraId="53B77D22" w14:textId="207A8860" w:rsidR="002E74A1" w:rsidRPr="00197B35" w:rsidRDefault="003E3FAC" w:rsidP="004F2F05">
            <w:pPr>
              <w:rPr>
                <w:rFonts w:ascii="Times New Roman" w:eastAsia="Times New Roman" w:hAnsi="Times New Roman"/>
                <w:sz w:val="24"/>
                <w:szCs w:val="24"/>
                <w:lang w:val="en-IE" w:eastAsia="fr-FR" w:bidi="fr-FR"/>
              </w:rPr>
            </w:pPr>
            <w:r w:rsidRPr="00197B35">
              <w:rPr>
                <w:rFonts w:ascii="Times New Roman" w:eastAsia="Times New Roman" w:hAnsi="Times New Roman"/>
                <w:sz w:val="24"/>
                <w:szCs w:val="24"/>
                <w:lang w:val="en-IE" w:eastAsia="fr-FR" w:bidi="fr-FR"/>
              </w:rPr>
              <w:t>Vorstandsmitglied, Juli 2024-September 2024</w:t>
            </w:r>
          </w:p>
        </w:tc>
        <w:tc>
          <w:tcPr>
            <w:tcW w:w="2693" w:type="dxa"/>
          </w:tcPr>
          <w:p w14:paraId="41485964" w14:textId="4BDFEBEB" w:rsidR="002E74A1" w:rsidRPr="00197B35" w:rsidRDefault="002B3C70" w:rsidP="004F2F05">
            <w:pPr>
              <w:rPr>
                <w:rFonts w:ascii="Times New Roman" w:eastAsia="Times New Roman" w:hAnsi="Times New Roman"/>
                <w:sz w:val="24"/>
                <w:szCs w:val="24"/>
                <w:lang w:val="de-DE" w:eastAsia="fr-FR" w:bidi="fr-FR"/>
              </w:rPr>
            </w:pPr>
            <w:r w:rsidRPr="00197B35">
              <w:rPr>
                <w:rFonts w:ascii="Times New Roman" w:hAnsi="Times New Roman"/>
                <w:sz w:val="24"/>
                <w:szCs w:val="24"/>
                <w:lang w:val="de-DE"/>
              </w:rPr>
              <w:t>Europäisches Energieforum (European Energy Forum)</w:t>
            </w:r>
          </w:p>
        </w:tc>
        <w:tc>
          <w:tcPr>
            <w:tcW w:w="3544" w:type="dxa"/>
          </w:tcPr>
          <w:p w14:paraId="0F9A3B94" w14:textId="4F999F9D" w:rsidR="002E74A1" w:rsidRPr="00197B35" w:rsidRDefault="005F7FAD"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Gemeinnützige Organisation mit dem Schwerpunkt auf Themen im Energiebereich, die MdEP mit privaten und öffentlichen Interessenträgern verbindet.</w:t>
            </w:r>
          </w:p>
        </w:tc>
      </w:tr>
      <w:tr w:rsidR="002E74A1" w:rsidRPr="009842D2" w14:paraId="5667FFD0" w14:textId="77777777" w:rsidTr="003C1899">
        <w:tc>
          <w:tcPr>
            <w:tcW w:w="2268" w:type="dxa"/>
          </w:tcPr>
          <w:p w14:paraId="3E26A714" w14:textId="77777777" w:rsidR="002E74A1" w:rsidRPr="00871C06" w:rsidRDefault="003E3FAC" w:rsidP="004F2F05">
            <w:pPr>
              <w:rPr>
                <w:rFonts w:ascii="Times New Roman" w:eastAsia="Times New Roman" w:hAnsi="Times New Roman"/>
                <w:sz w:val="24"/>
                <w:szCs w:val="24"/>
                <w:lang w:val="de-DE" w:eastAsia="fr-FR" w:bidi="fr-FR"/>
              </w:rPr>
            </w:pPr>
            <w:r w:rsidRPr="00871C06">
              <w:rPr>
                <w:rFonts w:ascii="Times New Roman" w:eastAsia="Times New Roman" w:hAnsi="Times New Roman"/>
                <w:sz w:val="24"/>
                <w:szCs w:val="24"/>
                <w:lang w:val="de-DE" w:eastAsia="fr-FR" w:bidi="fr-FR"/>
              </w:rPr>
              <w:t>Mitglied, 2014-2024</w:t>
            </w:r>
          </w:p>
          <w:p w14:paraId="395949B9" w14:textId="77777777" w:rsidR="00483995" w:rsidRPr="00871C06" w:rsidRDefault="00483995" w:rsidP="004F2F05">
            <w:pPr>
              <w:rPr>
                <w:rFonts w:ascii="Times New Roman" w:eastAsia="Times New Roman" w:hAnsi="Times New Roman"/>
                <w:sz w:val="24"/>
                <w:szCs w:val="24"/>
                <w:lang w:val="de-DE" w:eastAsia="fr-FR" w:bidi="fr-FR"/>
              </w:rPr>
            </w:pPr>
          </w:p>
          <w:p w14:paraId="63133FDE" w14:textId="105885A3" w:rsidR="00483995" w:rsidRPr="00197B35" w:rsidRDefault="00483995"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Funktion im Zusammenhang mit dem MdEP-Status der 8. und 9. Wahlperiode des Europäischen Parlaments.</w:t>
            </w:r>
          </w:p>
        </w:tc>
        <w:tc>
          <w:tcPr>
            <w:tcW w:w="2693" w:type="dxa"/>
          </w:tcPr>
          <w:p w14:paraId="748624A0" w14:textId="083814AF" w:rsidR="002E74A1" w:rsidRPr="00871C06" w:rsidRDefault="002B3C70" w:rsidP="004F2F05">
            <w:pPr>
              <w:rPr>
                <w:rFonts w:ascii="Times New Roman" w:eastAsia="Times New Roman" w:hAnsi="Times New Roman"/>
                <w:i/>
                <w:iCs/>
                <w:sz w:val="24"/>
                <w:szCs w:val="24"/>
                <w:lang w:val="de-DE" w:eastAsia="fr-FR" w:bidi="fr-FR"/>
              </w:rPr>
            </w:pPr>
            <w:r w:rsidRPr="00871C06">
              <w:rPr>
                <w:rStyle w:val="Emphasis"/>
                <w:rFonts w:ascii="Times New Roman" w:hAnsi="Times New Roman"/>
                <w:i w:val="0"/>
                <w:iCs w:val="0"/>
                <w:color w:val="000000"/>
                <w:sz w:val="24"/>
                <w:szCs w:val="24"/>
                <w:shd w:val="clear" w:color="auto" w:fill="FFFFFF"/>
                <w:lang w:val="de-DE"/>
              </w:rPr>
              <w:t>Interfraktionelle Arbeitsgruppe „Wohlergehen und Erhaltung von Tieren“</w:t>
            </w:r>
          </w:p>
        </w:tc>
        <w:tc>
          <w:tcPr>
            <w:tcW w:w="3544" w:type="dxa"/>
          </w:tcPr>
          <w:p w14:paraId="59380D6D" w14:textId="6D198355" w:rsidR="002E74A1" w:rsidRPr="00197B35" w:rsidRDefault="00A12722"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Gruppierung von MdEP, um das Wohlergehen und die Erhaltung von Tieren in der Gestaltung der EU-Politik stärker zu berücksichtigen.</w:t>
            </w:r>
          </w:p>
        </w:tc>
      </w:tr>
      <w:tr w:rsidR="002E74A1" w:rsidRPr="009842D2" w14:paraId="61B8E00E" w14:textId="77777777" w:rsidTr="003C1899">
        <w:tc>
          <w:tcPr>
            <w:tcW w:w="2268" w:type="dxa"/>
          </w:tcPr>
          <w:p w14:paraId="0E5DF483" w14:textId="77777777" w:rsidR="002E74A1" w:rsidRPr="00871C06" w:rsidRDefault="003E3FAC" w:rsidP="004F2F05">
            <w:pPr>
              <w:rPr>
                <w:rFonts w:ascii="Times New Roman" w:eastAsia="Times New Roman" w:hAnsi="Times New Roman"/>
                <w:sz w:val="24"/>
                <w:szCs w:val="24"/>
                <w:lang w:val="de-DE" w:eastAsia="fr-FR" w:bidi="fr-FR"/>
              </w:rPr>
            </w:pPr>
            <w:r w:rsidRPr="00871C06">
              <w:rPr>
                <w:rFonts w:ascii="Times New Roman" w:eastAsia="Times New Roman" w:hAnsi="Times New Roman"/>
                <w:sz w:val="24"/>
                <w:szCs w:val="24"/>
                <w:lang w:val="de-DE" w:eastAsia="fr-FR" w:bidi="fr-FR"/>
              </w:rPr>
              <w:t>Mitglied, 2014-2024</w:t>
            </w:r>
          </w:p>
          <w:p w14:paraId="72B0FA37" w14:textId="77777777" w:rsidR="00483995" w:rsidRPr="00871C06" w:rsidRDefault="00483995" w:rsidP="004F2F05">
            <w:pPr>
              <w:rPr>
                <w:rFonts w:ascii="Times New Roman" w:eastAsia="Times New Roman" w:hAnsi="Times New Roman"/>
                <w:sz w:val="24"/>
                <w:szCs w:val="24"/>
                <w:lang w:val="de-DE" w:eastAsia="fr-FR" w:bidi="fr-FR"/>
              </w:rPr>
            </w:pPr>
          </w:p>
          <w:p w14:paraId="3209DAC6" w14:textId="0A7C1475" w:rsidR="00483995" w:rsidRPr="00197B35" w:rsidRDefault="00483995" w:rsidP="004F2F05">
            <w:pPr>
              <w:rPr>
                <w:rFonts w:ascii="Times New Roman" w:eastAsia="Times New Roman" w:hAnsi="Times New Roman"/>
                <w:sz w:val="24"/>
                <w:szCs w:val="24"/>
                <w:lang w:val="en-IE" w:eastAsia="fr-FR" w:bidi="fr-FR"/>
              </w:rPr>
            </w:pPr>
            <w:r w:rsidRPr="00197B35">
              <w:rPr>
                <w:rFonts w:ascii="Times New Roman" w:eastAsia="Times New Roman" w:hAnsi="Times New Roman"/>
                <w:sz w:val="24"/>
                <w:szCs w:val="24"/>
                <w:lang w:val="de-DE" w:eastAsia="fr-FR" w:bidi="fr-FR"/>
              </w:rPr>
              <w:t>Funktion im Zusammenhang mit dem MdEP-Status der 8. und 9. Wahlperiode des Europäischen Parlaments.</w:t>
            </w:r>
          </w:p>
        </w:tc>
        <w:tc>
          <w:tcPr>
            <w:tcW w:w="2693" w:type="dxa"/>
          </w:tcPr>
          <w:p w14:paraId="3F1AA2DD" w14:textId="41B956DB" w:rsidR="002E74A1" w:rsidRPr="00871C06" w:rsidRDefault="002B3C70" w:rsidP="004F2F05">
            <w:pPr>
              <w:rPr>
                <w:rFonts w:ascii="Times New Roman" w:eastAsia="Times New Roman" w:hAnsi="Times New Roman"/>
                <w:i/>
                <w:iCs/>
                <w:sz w:val="24"/>
                <w:szCs w:val="24"/>
                <w:lang w:val="en-IE" w:eastAsia="fr-FR" w:bidi="fr-FR"/>
              </w:rPr>
            </w:pPr>
            <w:r w:rsidRPr="00871C06">
              <w:rPr>
                <w:rStyle w:val="Emphasis"/>
                <w:rFonts w:ascii="Times New Roman" w:hAnsi="Times New Roman"/>
                <w:i w:val="0"/>
                <w:iCs w:val="0"/>
                <w:color w:val="000000"/>
                <w:sz w:val="24"/>
                <w:szCs w:val="24"/>
                <w:shd w:val="clear" w:color="auto" w:fill="FFFFFF"/>
                <w:lang w:val="de-DE"/>
              </w:rPr>
              <w:t>Interfraktionelle Arbeitsgruppe „LGBTI“</w:t>
            </w:r>
          </w:p>
        </w:tc>
        <w:tc>
          <w:tcPr>
            <w:tcW w:w="3544" w:type="dxa"/>
          </w:tcPr>
          <w:p w14:paraId="7BE6D651" w14:textId="1A841CD1" w:rsidR="002E74A1" w:rsidRPr="00197B35" w:rsidRDefault="005F7FAD"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 xml:space="preserve">Gruppierung von MdEP, um LGBTI-Rechte </w:t>
            </w:r>
            <w:r w:rsidR="00A12722" w:rsidRPr="00197B35">
              <w:rPr>
                <w:rFonts w:ascii="Times New Roman" w:eastAsia="Times New Roman" w:hAnsi="Times New Roman"/>
                <w:sz w:val="24"/>
                <w:szCs w:val="24"/>
                <w:lang w:val="de-DE" w:eastAsia="fr-FR" w:bidi="fr-FR"/>
              </w:rPr>
              <w:t>in der Gestaltung der EU-Politik stärker zu berücksichtigen.</w:t>
            </w:r>
          </w:p>
        </w:tc>
      </w:tr>
      <w:tr w:rsidR="002E74A1" w:rsidRPr="009842D2" w14:paraId="372D15D9" w14:textId="77777777" w:rsidTr="003C1899">
        <w:tc>
          <w:tcPr>
            <w:tcW w:w="2268" w:type="dxa"/>
          </w:tcPr>
          <w:p w14:paraId="34EE888C" w14:textId="77777777" w:rsidR="002E74A1" w:rsidRPr="00871C06" w:rsidRDefault="003E3FAC" w:rsidP="004F2F05">
            <w:pPr>
              <w:rPr>
                <w:rFonts w:ascii="Times New Roman" w:eastAsia="Times New Roman" w:hAnsi="Times New Roman"/>
                <w:sz w:val="24"/>
                <w:szCs w:val="24"/>
                <w:lang w:val="de-DE" w:eastAsia="fr-FR" w:bidi="fr-FR"/>
              </w:rPr>
            </w:pPr>
            <w:r w:rsidRPr="00871C06">
              <w:rPr>
                <w:rFonts w:ascii="Times New Roman" w:eastAsia="Times New Roman" w:hAnsi="Times New Roman"/>
                <w:sz w:val="24"/>
                <w:szCs w:val="24"/>
                <w:lang w:val="de-DE" w:eastAsia="fr-FR" w:bidi="fr-FR"/>
              </w:rPr>
              <w:t>Mitglied, 2014-2024</w:t>
            </w:r>
          </w:p>
          <w:p w14:paraId="1950621B" w14:textId="77777777" w:rsidR="00483995" w:rsidRPr="00871C06" w:rsidRDefault="00483995" w:rsidP="004F2F05">
            <w:pPr>
              <w:rPr>
                <w:rFonts w:ascii="Times New Roman" w:eastAsia="Times New Roman" w:hAnsi="Times New Roman"/>
                <w:sz w:val="24"/>
                <w:szCs w:val="24"/>
                <w:lang w:val="de-DE" w:eastAsia="fr-FR" w:bidi="fr-FR"/>
              </w:rPr>
            </w:pPr>
          </w:p>
          <w:p w14:paraId="7B7721D9" w14:textId="3BD05A2F" w:rsidR="00483995" w:rsidRPr="00197B35" w:rsidRDefault="00483995" w:rsidP="004F2F05">
            <w:pPr>
              <w:rPr>
                <w:rFonts w:ascii="Times New Roman" w:eastAsia="Times New Roman" w:hAnsi="Times New Roman"/>
                <w:sz w:val="24"/>
                <w:szCs w:val="24"/>
                <w:lang w:val="en-IE" w:eastAsia="fr-FR" w:bidi="fr-FR"/>
              </w:rPr>
            </w:pPr>
            <w:r w:rsidRPr="00197B35">
              <w:rPr>
                <w:rFonts w:ascii="Times New Roman" w:eastAsia="Times New Roman" w:hAnsi="Times New Roman"/>
                <w:sz w:val="24"/>
                <w:szCs w:val="24"/>
                <w:lang w:val="de-DE" w:eastAsia="fr-FR" w:bidi="fr-FR"/>
              </w:rPr>
              <w:t>Funktion im Zusammenhang mit dem MdEP-Status der 8. und 9. Wahlperiode des Europäischen Parlaments.</w:t>
            </w:r>
          </w:p>
        </w:tc>
        <w:tc>
          <w:tcPr>
            <w:tcW w:w="2693" w:type="dxa"/>
          </w:tcPr>
          <w:p w14:paraId="245A882E" w14:textId="41A7053B" w:rsidR="002E74A1" w:rsidRPr="00871C06" w:rsidRDefault="002B3C70" w:rsidP="004F2F05">
            <w:pPr>
              <w:rPr>
                <w:rFonts w:ascii="Times New Roman" w:eastAsia="Times New Roman" w:hAnsi="Times New Roman"/>
                <w:i/>
                <w:iCs/>
                <w:sz w:val="24"/>
                <w:szCs w:val="24"/>
                <w:lang w:val="de-DE" w:eastAsia="fr-FR" w:bidi="fr-FR"/>
              </w:rPr>
            </w:pPr>
            <w:r w:rsidRPr="00871C06">
              <w:rPr>
                <w:rStyle w:val="Emphasis"/>
                <w:rFonts w:ascii="Times New Roman" w:hAnsi="Times New Roman"/>
                <w:i w:val="0"/>
                <w:iCs w:val="0"/>
                <w:color w:val="000000"/>
                <w:sz w:val="24"/>
                <w:szCs w:val="24"/>
                <w:shd w:val="clear" w:color="auto" w:fill="FFFFFF"/>
                <w:lang w:val="de-DE"/>
              </w:rPr>
              <w:t>Interfraktionelle Arbeitsgruppe „</w:t>
            </w:r>
            <w:r w:rsidR="009E4010" w:rsidRPr="00871C06">
              <w:rPr>
                <w:rStyle w:val="Emphasis"/>
                <w:rFonts w:ascii="Times New Roman" w:hAnsi="Times New Roman"/>
                <w:i w:val="0"/>
                <w:iCs w:val="0"/>
                <w:color w:val="000000"/>
                <w:sz w:val="24"/>
                <w:szCs w:val="24"/>
                <w:shd w:val="clear" w:color="auto" w:fill="FFFFFF"/>
                <w:lang w:val="de-DE"/>
              </w:rPr>
              <w:t>Rechte des Kindes“</w:t>
            </w:r>
          </w:p>
        </w:tc>
        <w:tc>
          <w:tcPr>
            <w:tcW w:w="3544" w:type="dxa"/>
          </w:tcPr>
          <w:p w14:paraId="40271A69" w14:textId="2417F818" w:rsidR="002E74A1" w:rsidRPr="00197B35" w:rsidRDefault="00A12722"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Gruppierung von MdEP, um die Rechte des Kindes in der Gestaltung der EU-Politik stärker zu berücksichtigen.</w:t>
            </w:r>
          </w:p>
        </w:tc>
      </w:tr>
      <w:tr w:rsidR="002E74A1" w:rsidRPr="00783E9C" w14:paraId="40F5FC4E" w14:textId="77777777" w:rsidTr="003C1899">
        <w:tc>
          <w:tcPr>
            <w:tcW w:w="2268" w:type="dxa"/>
          </w:tcPr>
          <w:p w14:paraId="541982E1" w14:textId="77777777" w:rsidR="002E74A1" w:rsidRPr="00871C06" w:rsidRDefault="003E3FAC" w:rsidP="004F2F05">
            <w:pPr>
              <w:rPr>
                <w:rFonts w:ascii="Times New Roman" w:eastAsia="Times New Roman" w:hAnsi="Times New Roman"/>
                <w:sz w:val="24"/>
                <w:szCs w:val="24"/>
                <w:lang w:val="de-DE" w:eastAsia="fr-FR" w:bidi="fr-FR"/>
              </w:rPr>
            </w:pPr>
            <w:r w:rsidRPr="00871C06">
              <w:rPr>
                <w:rFonts w:ascii="Times New Roman" w:eastAsia="Times New Roman" w:hAnsi="Times New Roman"/>
                <w:sz w:val="24"/>
                <w:szCs w:val="24"/>
                <w:lang w:val="de-DE" w:eastAsia="fr-FR" w:bidi="fr-FR"/>
              </w:rPr>
              <w:t>Mitglied, 2019-2024</w:t>
            </w:r>
          </w:p>
          <w:p w14:paraId="3E83AAB9" w14:textId="77777777" w:rsidR="00483995" w:rsidRPr="00871C06" w:rsidRDefault="00483995" w:rsidP="004F2F05">
            <w:pPr>
              <w:rPr>
                <w:rFonts w:ascii="Times New Roman" w:eastAsia="Times New Roman" w:hAnsi="Times New Roman"/>
                <w:sz w:val="24"/>
                <w:szCs w:val="24"/>
                <w:lang w:val="de-DE" w:eastAsia="fr-FR" w:bidi="fr-FR"/>
              </w:rPr>
            </w:pPr>
          </w:p>
          <w:p w14:paraId="7899BDE1" w14:textId="600267C6" w:rsidR="00483995" w:rsidRPr="00197B35" w:rsidRDefault="00483995"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 xml:space="preserve">Funktion im </w:t>
            </w:r>
            <w:r w:rsidRPr="00197B35">
              <w:rPr>
                <w:rFonts w:ascii="Times New Roman" w:eastAsia="Times New Roman" w:hAnsi="Times New Roman"/>
                <w:sz w:val="24"/>
                <w:szCs w:val="24"/>
                <w:lang w:val="de-DE" w:eastAsia="fr-FR" w:bidi="fr-FR"/>
              </w:rPr>
              <w:lastRenderedPageBreak/>
              <w:t>Zusammenhang mit dem MdEP-Status der 9. Wahlperiode des Europäischen Parlaments.</w:t>
            </w:r>
          </w:p>
        </w:tc>
        <w:tc>
          <w:tcPr>
            <w:tcW w:w="2693" w:type="dxa"/>
          </w:tcPr>
          <w:p w14:paraId="3D1669B5" w14:textId="74E3266D" w:rsidR="002E74A1" w:rsidRPr="00197B35" w:rsidRDefault="009E4010"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lastRenderedPageBreak/>
              <w:t>MdEP-Interessengruppe Pferde (</w:t>
            </w:r>
            <w:r w:rsidRPr="00197B35">
              <w:rPr>
                <w:rFonts w:ascii="Times New Roman" w:hAnsi="Times New Roman"/>
                <w:sz w:val="24"/>
                <w:szCs w:val="24"/>
                <w:lang w:val="de-DE"/>
              </w:rPr>
              <w:t>MEP Horse Group)</w:t>
            </w:r>
          </w:p>
        </w:tc>
        <w:tc>
          <w:tcPr>
            <w:tcW w:w="3544" w:type="dxa"/>
          </w:tcPr>
          <w:p w14:paraId="1FE22018" w14:textId="04E39F54" w:rsidR="002E74A1" w:rsidRPr="00197B35" w:rsidRDefault="00A12722"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 xml:space="preserve">Gruppierung von MdEP mit dem Ziel, die Sichtbarkeit der Pferdewirtschaft auf der </w:t>
            </w:r>
            <w:r w:rsidRPr="00197B35">
              <w:rPr>
                <w:rFonts w:ascii="Times New Roman" w:eastAsia="Times New Roman" w:hAnsi="Times New Roman"/>
                <w:sz w:val="24"/>
                <w:szCs w:val="24"/>
                <w:lang w:val="de-DE" w:eastAsia="fr-FR" w:bidi="fr-FR"/>
              </w:rPr>
              <w:lastRenderedPageBreak/>
              <w:t>politischen Agenda Europas zu erhöhen.</w:t>
            </w:r>
          </w:p>
        </w:tc>
      </w:tr>
      <w:tr w:rsidR="00D23618" w:rsidRPr="009842D2" w14:paraId="5D44195B" w14:textId="77777777" w:rsidTr="003C1899">
        <w:tc>
          <w:tcPr>
            <w:tcW w:w="2268" w:type="dxa"/>
          </w:tcPr>
          <w:p w14:paraId="3748DD2F" w14:textId="6066BFEE" w:rsidR="00D23618" w:rsidRDefault="00FA53EA"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lastRenderedPageBreak/>
              <w:t>Ko-Vorsitzende</w:t>
            </w:r>
            <w:r w:rsidR="003C1899">
              <w:rPr>
                <w:rFonts w:ascii="Times New Roman" w:eastAsia="Times New Roman" w:hAnsi="Times New Roman"/>
                <w:sz w:val="24"/>
                <w:szCs w:val="24"/>
                <w:lang w:val="de-DE" w:eastAsia="fr-FR" w:bidi="fr-FR"/>
              </w:rPr>
              <w:t>,</w:t>
            </w:r>
          </w:p>
          <w:p w14:paraId="412F4AE5" w14:textId="5CE43175" w:rsidR="003C1899" w:rsidRPr="00197B35" w:rsidRDefault="003C1899" w:rsidP="004F2F05">
            <w:pPr>
              <w:rPr>
                <w:rFonts w:ascii="Times New Roman" w:eastAsia="Times New Roman" w:hAnsi="Times New Roman"/>
                <w:sz w:val="24"/>
                <w:szCs w:val="24"/>
                <w:lang w:val="de-DE" w:eastAsia="fr-FR" w:bidi="fr-FR"/>
              </w:rPr>
            </w:pPr>
            <w:r>
              <w:rPr>
                <w:rFonts w:ascii="Times New Roman" w:eastAsia="Times New Roman" w:hAnsi="Times New Roman"/>
                <w:sz w:val="24"/>
                <w:szCs w:val="24"/>
                <w:lang w:val="de-DE" w:eastAsia="fr-FR" w:bidi="fr-FR"/>
              </w:rPr>
              <w:t>2019-2024</w:t>
            </w:r>
          </w:p>
          <w:p w14:paraId="77A3E097" w14:textId="77777777" w:rsidR="00483995" w:rsidRPr="00197B35" w:rsidRDefault="00483995" w:rsidP="004F2F05">
            <w:pPr>
              <w:rPr>
                <w:rFonts w:ascii="Times New Roman" w:eastAsia="Times New Roman" w:hAnsi="Times New Roman"/>
                <w:sz w:val="24"/>
                <w:szCs w:val="24"/>
                <w:lang w:val="de-DE" w:eastAsia="fr-FR" w:bidi="fr-FR"/>
              </w:rPr>
            </w:pPr>
          </w:p>
          <w:p w14:paraId="55624A97" w14:textId="64EBFCB6" w:rsidR="00483995" w:rsidRPr="00197B35" w:rsidRDefault="00483995"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Funktion im Zusammenhang mit dem MdEP-Status der 9. Wahlperiode des Europäischen Parlaments.</w:t>
            </w:r>
          </w:p>
        </w:tc>
        <w:tc>
          <w:tcPr>
            <w:tcW w:w="2693" w:type="dxa"/>
          </w:tcPr>
          <w:p w14:paraId="36D46889" w14:textId="12FF9A9C" w:rsidR="00D23618" w:rsidRPr="00197B35" w:rsidRDefault="00503334"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Forum für Mobilität und Gesellschaft (Forum for Mobility and Society)</w:t>
            </w:r>
          </w:p>
        </w:tc>
        <w:tc>
          <w:tcPr>
            <w:tcW w:w="3544" w:type="dxa"/>
          </w:tcPr>
          <w:p w14:paraId="0DBB15E8" w14:textId="6D565C66" w:rsidR="00D23618" w:rsidRPr="00197B35" w:rsidRDefault="00A12722" w:rsidP="004F2F05">
            <w:pPr>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Dachorganisation von Interessenträgern im Verkehrs- und Mobilitätssektor.</w:t>
            </w:r>
          </w:p>
        </w:tc>
      </w:tr>
    </w:tbl>
    <w:p w14:paraId="188D9B1E"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0B848653" w14:textId="77777777" w:rsidR="009B658D" w:rsidRPr="00996DFA"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9842D2" w14:paraId="10A36FF0" w14:textId="77777777" w:rsidTr="00961D35">
        <w:trPr>
          <w:trHeight w:val="838"/>
        </w:trPr>
        <w:tc>
          <w:tcPr>
            <w:tcW w:w="8471" w:type="dxa"/>
          </w:tcPr>
          <w:p w14:paraId="7621C902"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in Bildungseinrichtungen</w:t>
            </w:r>
          </w:p>
          <w:p w14:paraId="09294E09" w14:textId="77777777" w:rsidR="00E6439B" w:rsidRPr="00621643" w:rsidRDefault="00C83B07" w:rsidP="00EF7A97">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und den Namen der Einrichtung</w:t>
            </w:r>
            <w:r w:rsidR="00E20AD1">
              <w:rPr>
                <w:rFonts w:ascii="Times New Roman" w:eastAsia="Times New Roman" w:hAnsi="Times New Roman"/>
                <w:i/>
                <w:sz w:val="24"/>
                <w:szCs w:val="20"/>
                <w:lang w:val="de-DE" w:eastAsia="de-DE" w:bidi="de-DE"/>
              </w:rPr>
              <w:t>.</w:t>
            </w:r>
            <w:r w:rsidR="00E52401" w:rsidRPr="00621643">
              <w:rPr>
                <w:rFonts w:ascii="Times New Roman" w:eastAsia="Times New Roman" w:hAnsi="Times New Roman"/>
                <w:i/>
                <w:sz w:val="24"/>
                <w:szCs w:val="20"/>
                <w:lang w:val="de-DE" w:eastAsia="de-DE" w:bidi="de-DE"/>
              </w:rPr>
              <w:t>)</w:t>
            </w:r>
          </w:p>
        </w:tc>
      </w:tr>
    </w:tbl>
    <w:p w14:paraId="6909F44C"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621643" w14:paraId="2066D694" w14:textId="77777777" w:rsidTr="0015113E">
        <w:tc>
          <w:tcPr>
            <w:tcW w:w="630" w:type="dxa"/>
            <w:shd w:val="clear" w:color="auto" w:fill="auto"/>
          </w:tcPr>
          <w:p w14:paraId="3DEDE499" w14:textId="665A0BCB" w:rsidR="00F518AC" w:rsidRPr="00621643" w:rsidRDefault="002E74A1"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A678504" w14:textId="77777777" w:rsidR="00F518AC" w:rsidRPr="00996DFA" w:rsidRDefault="00F518AC"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2442A35D" w14:textId="77777777" w:rsidR="00F518AC" w:rsidRPr="00621643" w:rsidRDefault="00F518AC"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783E9C" w14:paraId="34C2996D" w14:textId="77777777" w:rsidTr="00961D35">
        <w:trPr>
          <w:trHeight w:val="1390"/>
        </w:trPr>
        <w:tc>
          <w:tcPr>
            <w:tcW w:w="8471" w:type="dxa"/>
          </w:tcPr>
          <w:p w14:paraId="43E895BA"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I.3</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4CC4CB93" w14:textId="77777777" w:rsidR="00E6439B" w:rsidRPr="00621643" w:rsidRDefault="00C83B07" w:rsidP="00432D12">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2884A7F7"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1D4584BD" w14:textId="77777777" w:rsidTr="00AE34EF">
        <w:tc>
          <w:tcPr>
            <w:tcW w:w="630" w:type="dxa"/>
            <w:shd w:val="clear" w:color="auto" w:fill="auto"/>
          </w:tcPr>
          <w:p w14:paraId="042C7F82" w14:textId="27835645" w:rsidR="00961D35" w:rsidRPr="00621643" w:rsidRDefault="002E74A1"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A244A5C"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0F020DEC"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00AC97F7"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783E9C" w14:paraId="5435EB67" w14:textId="77777777" w:rsidTr="00996DFA">
        <w:trPr>
          <w:trHeight w:val="848"/>
        </w:trPr>
        <w:tc>
          <w:tcPr>
            <w:tcW w:w="8471" w:type="dxa"/>
          </w:tcPr>
          <w:p w14:paraId="784E98CC"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I.4</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7A48C18B" w14:textId="77777777" w:rsidR="00E6439B"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3394BCA3"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43034C1E" w14:textId="77777777" w:rsidTr="00AE34EF">
        <w:tc>
          <w:tcPr>
            <w:tcW w:w="630" w:type="dxa"/>
            <w:shd w:val="clear" w:color="auto" w:fill="auto"/>
          </w:tcPr>
          <w:p w14:paraId="6C159A78"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13D3E4F5"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708BEED1"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9842D2" w14:paraId="49AF90FB" w14:textId="77777777" w:rsidTr="00D23618">
        <w:trPr>
          <w:trHeight w:val="302"/>
        </w:trPr>
        <w:tc>
          <w:tcPr>
            <w:tcW w:w="8505" w:type="dxa"/>
          </w:tcPr>
          <w:p w14:paraId="4355B28D" w14:textId="77777777" w:rsidR="00D23618" w:rsidRPr="00F229CE" w:rsidRDefault="00D23618" w:rsidP="00215DD3">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de-DE" w:bidi="de-DE"/>
              </w:rPr>
              <w:t>Art der Tätigkeit</w:t>
            </w:r>
            <w:r w:rsidRPr="00B72420">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genannten Zeitraum)</w:t>
            </w:r>
          </w:p>
        </w:tc>
      </w:tr>
      <w:tr w:rsidR="00D23618" w:rsidRPr="009842D2" w14:paraId="62D31BBD" w14:textId="77777777" w:rsidTr="00D23618">
        <w:tc>
          <w:tcPr>
            <w:tcW w:w="8505" w:type="dxa"/>
          </w:tcPr>
          <w:p w14:paraId="496C799A" w14:textId="77777777" w:rsidR="00D23618" w:rsidRPr="00197B35" w:rsidRDefault="00197B35" w:rsidP="00197B35">
            <w:pPr>
              <w:jc w:val="both"/>
              <w:rPr>
                <w:rFonts w:ascii="Times New Roman" w:eastAsia="Times New Roman" w:hAnsi="Times New Roman"/>
                <w:sz w:val="24"/>
                <w:szCs w:val="24"/>
                <w:lang w:val="de-DE" w:eastAsia="fr-FR" w:bidi="fr-FR"/>
              </w:rPr>
            </w:pPr>
            <w:r w:rsidRPr="00197B35">
              <w:rPr>
                <w:rFonts w:ascii="Times New Roman" w:eastAsia="Times New Roman" w:hAnsi="Times New Roman"/>
                <w:sz w:val="24"/>
                <w:szCs w:val="24"/>
                <w:lang w:val="de-DE" w:eastAsia="fr-FR" w:bidi="fr-FR"/>
              </w:rPr>
              <w:t>- Mitglied des Europäischen Parlaments (Europäische Volkspartei), seit 2014</w:t>
            </w:r>
          </w:p>
          <w:p w14:paraId="5E4F34E1" w14:textId="77777777" w:rsidR="00197B35" w:rsidRPr="00197B35" w:rsidRDefault="00197B35" w:rsidP="00197B35">
            <w:pPr>
              <w:jc w:val="both"/>
              <w:rPr>
                <w:rFonts w:ascii="Times New Roman" w:hAnsi="Times New Roman"/>
                <w:color w:val="1E1E1F"/>
                <w:sz w:val="24"/>
                <w:szCs w:val="24"/>
                <w:shd w:val="clear" w:color="auto" w:fill="FFFFFF"/>
                <w:lang w:val="de-DE"/>
              </w:rPr>
            </w:pPr>
            <w:r w:rsidRPr="00197B35">
              <w:rPr>
                <w:rFonts w:ascii="Times New Roman" w:eastAsia="Times New Roman" w:hAnsi="Times New Roman"/>
                <w:sz w:val="24"/>
                <w:szCs w:val="24"/>
                <w:lang w:val="de-DE" w:eastAsia="fr-FR" w:bidi="fr-FR"/>
              </w:rPr>
              <w:t>-</w:t>
            </w:r>
            <w:r w:rsidRPr="00197B35">
              <w:rPr>
                <w:rFonts w:ascii="Times New Roman" w:hAnsi="Times New Roman"/>
                <w:color w:val="1E1E1F"/>
                <w:sz w:val="24"/>
                <w:szCs w:val="24"/>
                <w:shd w:val="clear" w:color="auto" w:fill="FFFFFF"/>
                <w:lang w:val="de-DE"/>
              </w:rPr>
              <w:t xml:space="preserve"> Mitglied des Stadtrats von Jyväskylä (Nationale Sammlungspartei), seit 2021</w:t>
            </w:r>
          </w:p>
          <w:p w14:paraId="36E25808" w14:textId="77777777" w:rsidR="00197B35" w:rsidRPr="00197B35" w:rsidRDefault="00197B35" w:rsidP="00197B35">
            <w:pPr>
              <w:jc w:val="both"/>
              <w:rPr>
                <w:rFonts w:ascii="Times New Roman" w:hAnsi="Times New Roman"/>
                <w:color w:val="1E1E1F"/>
                <w:sz w:val="24"/>
                <w:szCs w:val="24"/>
                <w:shd w:val="clear" w:color="auto" w:fill="FFFFFF"/>
                <w:lang w:val="de-DE"/>
              </w:rPr>
            </w:pPr>
          </w:p>
          <w:p w14:paraId="6F59CB24" w14:textId="51AF9A90" w:rsidR="00197B35" w:rsidRPr="00197B35" w:rsidRDefault="00197B35" w:rsidP="00197B35">
            <w:pPr>
              <w:jc w:val="both"/>
              <w:rPr>
                <w:rFonts w:ascii="Times New Roman" w:eastAsia="Times New Roman" w:hAnsi="Times New Roman"/>
                <w:sz w:val="24"/>
                <w:szCs w:val="20"/>
                <w:lang w:val="de-DE" w:eastAsia="fr-FR" w:bidi="fr-FR"/>
              </w:rPr>
            </w:pPr>
            <w:r w:rsidRPr="00197B35">
              <w:rPr>
                <w:rFonts w:ascii="Times New Roman" w:hAnsi="Times New Roman"/>
                <w:color w:val="1E1E1F"/>
                <w:sz w:val="24"/>
                <w:szCs w:val="24"/>
                <w:shd w:val="clear" w:color="auto" w:fill="FFFFFF"/>
                <w:lang w:val="de-DE"/>
              </w:rPr>
              <w:t>Diese Aktivität wird vor</w:t>
            </w:r>
            <w:r w:rsidR="005C3D0E">
              <w:rPr>
                <w:rFonts w:ascii="Times New Roman" w:hAnsi="Times New Roman"/>
                <w:color w:val="1E1E1F"/>
                <w:sz w:val="24"/>
                <w:szCs w:val="24"/>
                <w:shd w:val="clear" w:color="auto" w:fill="FFFFFF"/>
                <w:lang w:val="de-DE"/>
              </w:rPr>
              <w:t xml:space="preserve"> dem</w:t>
            </w:r>
            <w:r w:rsidRPr="00197B35">
              <w:rPr>
                <w:rFonts w:ascii="Times New Roman" w:hAnsi="Times New Roman"/>
                <w:color w:val="1E1E1F"/>
                <w:sz w:val="24"/>
                <w:szCs w:val="24"/>
                <w:shd w:val="clear" w:color="auto" w:fill="FFFFFF"/>
                <w:lang w:val="de-DE"/>
              </w:rPr>
              <w:t xml:space="preserve"> Amtsantritt aufgegeben.</w:t>
            </w:r>
          </w:p>
        </w:tc>
      </w:tr>
    </w:tbl>
    <w:p w14:paraId="57DBFEA5"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p w14:paraId="2DC4E9BE"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783E9C" w14:paraId="3EFA4D9E" w14:textId="77777777" w:rsidTr="00996DFA">
        <w:trPr>
          <w:trHeight w:val="528"/>
        </w:trPr>
        <w:tc>
          <w:tcPr>
            <w:tcW w:w="9038" w:type="dxa"/>
          </w:tcPr>
          <w:p w14:paraId="7647E3C7" w14:textId="77777777" w:rsidR="00F00F65" w:rsidRPr="00621643" w:rsidRDefault="00215DD3" w:rsidP="00215DD3">
            <w:pPr>
              <w:ind w:left="720" w:hanging="720"/>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238077D9" w14:textId="77777777" w:rsidR="00961D35" w:rsidRPr="00621643"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9842D2" w14:paraId="341AF204" w14:textId="77777777" w:rsidTr="00F00F65">
        <w:tc>
          <w:tcPr>
            <w:tcW w:w="9288" w:type="dxa"/>
          </w:tcPr>
          <w:p w14:paraId="12828452" w14:textId="77777777" w:rsidR="00F00F65" w:rsidRPr="00621643" w:rsidRDefault="00215DD3">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 xml:space="preserve">(Unbezahlte Lehrveranstaltungen, Veröffentlichungen und Reden – Artikel 8 Absatz 2 Buchstaben a bis c des Kodexes – müssen </w:t>
            </w:r>
            <w:r w:rsidRPr="00621643">
              <w:rPr>
                <w:rFonts w:ascii="Times New Roman" w:eastAsia="Times New Roman" w:hAnsi="Times New Roman"/>
                <w:i/>
                <w:sz w:val="24"/>
                <w:szCs w:val="20"/>
                <w:u w:val="single"/>
                <w:lang w:val="de-DE" w:eastAsia="fr-FR" w:bidi="fr-FR"/>
              </w:rPr>
              <w:t>nicht</w:t>
            </w:r>
            <w:r w:rsidRPr="00B72420">
              <w:rPr>
                <w:rFonts w:ascii="Times New Roman" w:eastAsia="Times New Roman" w:hAnsi="Times New Roman"/>
                <w:i/>
                <w:sz w:val="24"/>
                <w:szCs w:val="20"/>
                <w:lang w:val="de-DE" w:eastAsia="fr-FR" w:bidi="fr-FR"/>
              </w:rPr>
              <w:t xml:space="preserve"> </w:t>
            </w:r>
            <w:r w:rsidRPr="00621643">
              <w:rPr>
                <w:rFonts w:ascii="Times New Roman" w:eastAsia="Times New Roman" w:hAnsi="Times New Roman"/>
                <w:i/>
                <w:sz w:val="24"/>
                <w:szCs w:val="20"/>
                <w:lang w:val="de-DE" w:eastAsia="fr-FR" w:bidi="fr-FR"/>
              </w:rPr>
              <w:t>angegeben werden</w:t>
            </w:r>
            <w:r w:rsidR="006E4F95">
              <w:rPr>
                <w:rFonts w:ascii="Times New Roman" w:eastAsia="Times New Roman" w:hAnsi="Times New Roman"/>
                <w:i/>
                <w:sz w:val="24"/>
                <w:szCs w:val="20"/>
                <w:lang w:val="de-DE" w:eastAsia="fr-FR" w:bidi="fr-FR"/>
              </w:rPr>
              <w:t>.</w:t>
            </w:r>
            <w:r w:rsidRPr="00621643">
              <w:rPr>
                <w:rFonts w:ascii="Times New Roman" w:eastAsia="Times New Roman" w:hAnsi="Times New Roman"/>
                <w:i/>
                <w:sz w:val="24"/>
                <w:szCs w:val="20"/>
                <w:lang w:val="de-DE" w:eastAsia="fr-FR" w:bidi="fr-FR"/>
              </w:rPr>
              <w:t xml:space="preserve">) </w:t>
            </w:r>
          </w:p>
        </w:tc>
      </w:tr>
    </w:tbl>
    <w:p w14:paraId="08C34E16" w14:textId="77777777" w:rsidR="00F00F65" w:rsidRPr="00621643" w:rsidRDefault="00F00F65" w:rsidP="00E6439B">
      <w:pPr>
        <w:spacing w:after="0" w:line="240" w:lineRule="auto"/>
        <w:jc w:val="both"/>
        <w:rPr>
          <w:rFonts w:ascii="Times New Roman" w:eastAsia="Times New Roman" w:hAnsi="Times New Roman"/>
          <w:b/>
          <w:bCs/>
          <w:sz w:val="24"/>
          <w:szCs w:val="20"/>
          <w:lang w:val="de-DE" w:eastAsia="fr-FR" w:bidi="fr-FR"/>
        </w:rPr>
      </w:pPr>
    </w:p>
    <w:p w14:paraId="4797522C" w14:textId="77777777" w:rsidR="00BF0B25" w:rsidRPr="00621643"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9842D2" w14:paraId="77B1DE05" w14:textId="77777777" w:rsidTr="00961D35">
        <w:trPr>
          <w:trHeight w:val="1390"/>
        </w:trPr>
        <w:tc>
          <w:tcPr>
            <w:tcW w:w="8471" w:type="dxa"/>
          </w:tcPr>
          <w:p w14:paraId="133833F6"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II.1</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6E2E0CE7" w14:textId="77777777" w:rsidR="00F00F65"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7D9F596D"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6851C964" w14:textId="77777777" w:rsidTr="00AE34EF">
        <w:tc>
          <w:tcPr>
            <w:tcW w:w="630" w:type="dxa"/>
            <w:shd w:val="clear" w:color="auto" w:fill="auto"/>
          </w:tcPr>
          <w:p w14:paraId="6536B54A" w14:textId="3D21121D" w:rsidR="00961D35" w:rsidRPr="00621643" w:rsidRDefault="002E74A1"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ED5BA1C"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24A80009"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5C1612AA" w14:textId="77777777" w:rsidR="00454CC1" w:rsidRPr="00996DFA" w:rsidRDefault="00454CC1" w:rsidP="00E6439B">
      <w:pPr>
        <w:spacing w:after="0" w:line="240" w:lineRule="auto"/>
        <w:jc w:val="both"/>
        <w:rPr>
          <w:rFonts w:ascii="Times New Roman" w:eastAsia="Times New Roman" w:hAnsi="Times New Roman"/>
          <w:b/>
          <w:bCs/>
          <w:sz w:val="24"/>
          <w:szCs w:val="20"/>
          <w:lang w:val="de-DE" w:eastAsia="fr-FR" w:bidi="fr-FR"/>
        </w:rPr>
      </w:pPr>
    </w:p>
    <w:p w14:paraId="57B33C14"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783E9C" w14:paraId="41531D56" w14:textId="77777777" w:rsidTr="00961D35">
        <w:tc>
          <w:tcPr>
            <w:tcW w:w="8471" w:type="dxa"/>
          </w:tcPr>
          <w:p w14:paraId="1214C195" w14:textId="77777777" w:rsidR="00F00F65"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2C994C87" w14:textId="77777777" w:rsidR="00E6439B" w:rsidRPr="00621643"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4EDDF373" w14:textId="77777777" w:rsidTr="00AE34EF">
        <w:tc>
          <w:tcPr>
            <w:tcW w:w="630" w:type="dxa"/>
            <w:shd w:val="clear" w:color="auto" w:fill="auto"/>
          </w:tcPr>
          <w:p w14:paraId="10199A2F" w14:textId="38C0B3AF" w:rsidR="00961D35" w:rsidRPr="00621643" w:rsidRDefault="002E74A1"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13CA6F6"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33D15294" w14:textId="77777777" w:rsidR="00E6439B" w:rsidRDefault="00E6439B"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0059BC67" w14:textId="77777777" w:rsidR="006C38D4" w:rsidRPr="00621643" w:rsidRDefault="006C38D4"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69B2F655" w14:textId="77777777" w:rsidR="002F4DA0" w:rsidRPr="00621643"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9842D2" w14:paraId="6CBB5BC0" w14:textId="77777777" w:rsidTr="00961D35">
        <w:tc>
          <w:tcPr>
            <w:tcW w:w="9038" w:type="dxa"/>
          </w:tcPr>
          <w:p w14:paraId="11A11BFC" w14:textId="77777777" w:rsidR="00F00F65" w:rsidRPr="00621643" w:rsidRDefault="00215DD3" w:rsidP="00F8131E">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6ABBC058" w14:textId="77777777" w:rsidR="00E6439B" w:rsidRPr="00621643"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9842D2" w14:paraId="072A41B4" w14:textId="77777777" w:rsidTr="0087790C">
        <w:trPr>
          <w:trHeight w:val="4762"/>
        </w:trPr>
        <w:tc>
          <w:tcPr>
            <w:tcW w:w="8471" w:type="dxa"/>
          </w:tcPr>
          <w:p w14:paraId="3FCEE9E1"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7FEF2484" w14:textId="77777777" w:rsidR="00215DD3" w:rsidRPr="00621643" w:rsidRDefault="00215DD3" w:rsidP="00215DD3">
            <w:pPr>
              <w:jc w:val="both"/>
              <w:rPr>
                <w:rFonts w:ascii="Times New Roman" w:eastAsia="Times New Roman" w:hAnsi="Times New Roman"/>
                <w:i/>
                <w:sz w:val="24"/>
                <w:szCs w:val="20"/>
                <w:lang w:val="de-DE" w:eastAsia="fr-FR" w:bidi="fr-FR"/>
              </w:rPr>
            </w:pPr>
          </w:p>
          <w:p w14:paraId="1458DC9C"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Investitionen mit einem Wert von mehr als 10 000 EUR müssen in allen Fällen angegeben werden.</w:t>
            </w:r>
          </w:p>
          <w:p w14:paraId="3013FB81" w14:textId="77777777" w:rsidR="00215DD3" w:rsidRPr="00621643" w:rsidRDefault="00215DD3" w:rsidP="00215DD3">
            <w:pPr>
              <w:jc w:val="both"/>
              <w:rPr>
                <w:rFonts w:ascii="Times New Roman" w:eastAsia="Times New Roman" w:hAnsi="Times New Roman"/>
                <w:i/>
                <w:sz w:val="24"/>
                <w:szCs w:val="20"/>
                <w:lang w:val="de-DE" w:eastAsia="fr-FR" w:bidi="fr-FR"/>
              </w:rPr>
            </w:pPr>
          </w:p>
          <w:p w14:paraId="09A44B80"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 xml:space="preserve">Bitte geben Sie in beiden Fällen Folgendes an: </w:t>
            </w:r>
          </w:p>
          <w:p w14:paraId="7EF1137C"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 xml:space="preserve">die Art des Interesses (z. B. Aktien, Anleihen, Darlehen), </w:t>
            </w:r>
          </w:p>
          <w:p w14:paraId="01857FC6" w14:textId="77777777" w:rsidR="008C3B0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das betreffende Rechtssubjekt (z.</w:t>
            </w:r>
            <w:r w:rsidR="00996DFA">
              <w:rPr>
                <w:rFonts w:ascii="Times New Roman" w:eastAsia="Times New Roman" w:hAnsi="Times New Roman"/>
                <w:i/>
                <w:sz w:val="24"/>
                <w:szCs w:val="20"/>
                <w:lang w:val="de-DE" w:eastAsia="fr-FR" w:bidi="fr-FR"/>
              </w:rPr>
              <w:t xml:space="preserve"> B. Unternehmen, Banken, Fonds)</w:t>
            </w:r>
            <w:r w:rsidR="008C3B0B">
              <w:rPr>
                <w:rFonts w:ascii="Times New Roman" w:eastAsia="Times New Roman" w:hAnsi="Times New Roman"/>
                <w:i/>
                <w:sz w:val="24"/>
                <w:szCs w:val="20"/>
                <w:lang w:val="de-DE" w:eastAsia="fr-FR" w:bidi="fr-FR"/>
              </w:rPr>
              <w:t>,</w:t>
            </w:r>
            <w:r w:rsidR="00996DFA">
              <w:rPr>
                <w:rFonts w:ascii="Times New Roman" w:eastAsia="Times New Roman" w:hAnsi="Times New Roman"/>
                <w:i/>
                <w:sz w:val="24"/>
                <w:szCs w:val="20"/>
                <w:lang w:val="de-DE" w:eastAsia="fr-FR" w:bidi="fr-FR"/>
              </w:rPr>
              <w:t xml:space="preserve"> </w:t>
            </w:r>
          </w:p>
          <w:p w14:paraId="79838EFD"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996DFA">
              <w:rPr>
                <w:rFonts w:ascii="Times New Roman" w:eastAsia="Times New Roman" w:hAnsi="Times New Roman"/>
                <w:i/>
                <w:sz w:val="24"/>
                <w:szCs w:val="20"/>
                <w:lang w:val="de-DE" w:eastAsia="fr-FR" w:bidi="fr-FR"/>
              </w:rPr>
              <w:t>hematischen Fonds verbunden ist</w:t>
            </w:r>
            <w:r w:rsidR="00996DFA">
              <w:rPr>
                <w:rFonts w:ascii="Times New Roman" w:eastAsia="Times New Roman" w:hAnsi="Times New Roman"/>
                <w:i/>
                <w:sz w:val="24"/>
                <w:szCs w:val="20"/>
                <w:lang w:val="de-DE" w:eastAsia="fr-FR" w:bidi="fr-FR"/>
              </w:rPr>
              <w:t>)</w:t>
            </w:r>
            <w:r w:rsidRPr="00996DFA">
              <w:rPr>
                <w:rFonts w:ascii="Times New Roman" w:eastAsia="Times New Roman" w:hAnsi="Times New Roman"/>
                <w:i/>
                <w:sz w:val="24"/>
                <w:szCs w:val="20"/>
                <w:lang w:val="de-DE" w:eastAsia="fr-FR" w:bidi="fr-FR"/>
              </w:rPr>
              <w:t xml:space="preserve">, </w:t>
            </w:r>
          </w:p>
          <w:p w14:paraId="47118BBA" w14:textId="77777777" w:rsidR="00F00F6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der Umfang des finanziellen Interesses (z. B. die Zahl der Aktien und deren aktueller Wert, prozentualer Anteil der Beteiligung).</w:t>
            </w:r>
          </w:p>
        </w:tc>
      </w:tr>
    </w:tbl>
    <w:p w14:paraId="7B2755C7"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2F12A6C2" w14:textId="77777777" w:rsidR="005B02A1" w:rsidRPr="00621643"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9842D2" w14:paraId="010C1C81" w14:textId="77777777" w:rsidTr="00F225EF">
        <w:tc>
          <w:tcPr>
            <w:tcW w:w="8471" w:type="dxa"/>
            <w:shd w:val="clear" w:color="auto" w:fill="auto"/>
          </w:tcPr>
          <w:p w14:paraId="799436DE" w14:textId="77777777" w:rsidR="00D23618" w:rsidRPr="00B72420" w:rsidRDefault="00215DD3" w:rsidP="001B6459">
            <w:pPr>
              <w:spacing w:after="0" w:line="240" w:lineRule="auto"/>
              <w:jc w:val="center"/>
              <w:rPr>
                <w:rFonts w:ascii="Times New Roman" w:hAnsi="Times New Roman"/>
                <w:b/>
                <w:bCs/>
                <w:sz w:val="24"/>
                <w:szCs w:val="24"/>
                <w:lang w:val="de-DE"/>
              </w:rPr>
            </w:pPr>
            <w:r w:rsidRPr="00621643">
              <w:rPr>
                <w:rFonts w:ascii="Times New Roman" w:hAnsi="Times New Roman"/>
                <w:b/>
                <w:bCs/>
                <w:sz w:val="28"/>
                <w:szCs w:val="28"/>
                <w:u w:val="single"/>
                <w:lang w:val="de-DE"/>
              </w:rPr>
              <w:t xml:space="preserve">Vermögenswerte </w:t>
            </w:r>
            <w:r w:rsidR="00EC5AC7" w:rsidRPr="00621643">
              <w:rPr>
                <w:rFonts w:ascii="Times New Roman" w:hAnsi="Times New Roman"/>
                <w:bCs/>
                <w:i/>
                <w:sz w:val="28"/>
                <w:szCs w:val="28"/>
                <w:lang w:val="de-DE"/>
              </w:rPr>
              <w:br/>
            </w:r>
            <w:r w:rsidR="00D23618" w:rsidRPr="00B72420">
              <w:rPr>
                <w:rFonts w:ascii="Times New Roman" w:hAnsi="Times New Roman"/>
                <w:b/>
                <w:bCs/>
                <w:sz w:val="24"/>
                <w:szCs w:val="24"/>
                <w:lang w:val="de-DE"/>
              </w:rPr>
              <w:t xml:space="preserve">(1) </w:t>
            </w:r>
            <w:r w:rsidRPr="00B72420">
              <w:rPr>
                <w:rFonts w:ascii="Times New Roman" w:hAnsi="Times New Roman"/>
                <w:b/>
                <w:bCs/>
                <w:sz w:val="24"/>
                <w:szCs w:val="24"/>
                <w:lang w:val="de-DE"/>
              </w:rPr>
              <w:t>von denen angenommen werden könnte, dass sie zu einem Interessenkonflikt führen könnten</w:t>
            </w:r>
          </w:p>
          <w:p w14:paraId="4609CD0C" w14:textId="77777777" w:rsidR="00EC5AC7" w:rsidRPr="00621643" w:rsidRDefault="00D23618" w:rsidP="00C93D5E">
            <w:pPr>
              <w:spacing w:after="0" w:line="240" w:lineRule="auto"/>
              <w:jc w:val="center"/>
              <w:rPr>
                <w:rFonts w:ascii="Times New Roman" w:hAnsi="Times New Roman"/>
                <w:b/>
                <w:bCs/>
                <w:i/>
                <w:sz w:val="24"/>
                <w:szCs w:val="24"/>
                <w:lang w:val="de-DE"/>
              </w:rPr>
            </w:pPr>
            <w:r w:rsidRPr="00B72420">
              <w:rPr>
                <w:rFonts w:ascii="Times New Roman" w:hAnsi="Times New Roman"/>
                <w:b/>
                <w:bCs/>
                <w:sz w:val="24"/>
                <w:szCs w:val="24"/>
                <w:lang w:val="de-DE"/>
              </w:rPr>
              <w:t>(2)</w:t>
            </w:r>
            <w:r w:rsidR="00215DD3" w:rsidRPr="00B72420">
              <w:rPr>
                <w:rFonts w:ascii="Times New Roman" w:hAnsi="Times New Roman"/>
                <w:b/>
                <w:bCs/>
                <w:sz w:val="24"/>
                <w:szCs w:val="24"/>
                <w:lang w:val="de-DE"/>
              </w:rPr>
              <w:t xml:space="preserve"> </w:t>
            </w:r>
            <w:r w:rsidRPr="00B72420">
              <w:rPr>
                <w:rFonts w:ascii="Times New Roman" w:hAnsi="Times New Roman"/>
                <w:b/>
                <w:bCs/>
                <w:sz w:val="24"/>
                <w:szCs w:val="24"/>
                <w:lang w:val="de-DE"/>
              </w:rPr>
              <w:t>in allen Fällen,</w:t>
            </w:r>
            <w:r w:rsidRPr="00B72420">
              <w:rPr>
                <w:rFonts w:ascii="Times New Roman" w:hAnsi="Times New Roman"/>
                <w:sz w:val="24"/>
                <w:szCs w:val="24"/>
                <w:lang w:val="de-DE"/>
              </w:rPr>
              <w:t xml:space="preserve"> </w:t>
            </w:r>
            <w:r w:rsidR="000D54D7" w:rsidRPr="00B72420">
              <w:rPr>
                <w:rFonts w:ascii="Times New Roman" w:hAnsi="Times New Roman"/>
                <w:b/>
                <w:sz w:val="24"/>
                <w:szCs w:val="24"/>
                <w:lang w:val="de-DE"/>
              </w:rPr>
              <w:t xml:space="preserve">in denen der Wert </w:t>
            </w:r>
            <w:r w:rsidR="00C93D5E" w:rsidRPr="00B72420">
              <w:rPr>
                <w:rFonts w:ascii="Times New Roman" w:hAnsi="Times New Roman"/>
                <w:b/>
                <w:sz w:val="24"/>
                <w:szCs w:val="24"/>
                <w:lang w:val="de-DE"/>
              </w:rPr>
              <w:t>einer</w:t>
            </w:r>
            <w:r w:rsidR="000D54D7" w:rsidRPr="00F229CE">
              <w:rPr>
                <w:b/>
                <w:lang w:val="de-DE"/>
              </w:rPr>
              <w:t xml:space="preserve"> </w:t>
            </w:r>
            <w:r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48AE3DDB" w14:textId="77777777" w:rsidR="00EC5AC7" w:rsidRPr="00621643" w:rsidRDefault="00EC5AC7" w:rsidP="00EC5AC7">
      <w:pPr>
        <w:spacing w:after="0" w:line="240" w:lineRule="auto"/>
        <w:jc w:val="both"/>
        <w:rPr>
          <w:rFonts w:ascii="Times New Roman" w:hAnsi="Times New Roman"/>
          <w:b/>
          <w:bCs/>
          <w:sz w:val="24"/>
          <w:szCs w:val="24"/>
          <w:u w:val="single"/>
          <w:lang w:val="de-DE"/>
        </w:rPr>
      </w:pPr>
    </w:p>
    <w:p w14:paraId="5F87CEDA" w14:textId="77777777" w:rsidR="00AD237C" w:rsidRPr="00621643" w:rsidRDefault="00AD237C"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9842D2" w14:paraId="228B6DB1" w14:textId="77777777" w:rsidTr="00AE34EF">
        <w:tc>
          <w:tcPr>
            <w:tcW w:w="8471" w:type="dxa"/>
            <w:shd w:val="clear" w:color="auto" w:fill="auto"/>
          </w:tcPr>
          <w:p w14:paraId="781773C2" w14:textId="77777777" w:rsidR="007A7B9F" w:rsidRPr="00621643" w:rsidRDefault="00215DD3" w:rsidP="007A7B9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Aktien</w:t>
            </w:r>
          </w:p>
          <w:p w14:paraId="36C0CF44" w14:textId="77777777" w:rsidR="00D23618" w:rsidRPr="00B72420" w:rsidRDefault="00F229CE"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1DDC2BDD" w14:textId="77777777" w:rsidR="00D23618"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D3382">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59FBDFD0"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20A754C5" w14:textId="77777777" w:rsidTr="00AE34EF">
        <w:tc>
          <w:tcPr>
            <w:tcW w:w="630" w:type="dxa"/>
            <w:shd w:val="clear" w:color="auto" w:fill="auto"/>
          </w:tcPr>
          <w:p w14:paraId="2EC61777" w14:textId="53BA0F8C" w:rsidR="007A7B9F" w:rsidRPr="00621643" w:rsidRDefault="002E74A1" w:rsidP="007A7B9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07EEF19"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4E6BD65E" w14:textId="77777777" w:rsidR="00961D35" w:rsidRPr="00996DFA" w:rsidRDefault="00961D35"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9842D2" w14:paraId="226CD454" w14:textId="77777777" w:rsidTr="00AE34EF">
        <w:tc>
          <w:tcPr>
            <w:tcW w:w="8471" w:type="dxa"/>
            <w:shd w:val="clear" w:color="auto" w:fill="auto"/>
          </w:tcPr>
          <w:p w14:paraId="7701058A"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Anleihen</w:t>
            </w:r>
          </w:p>
          <w:p w14:paraId="7D3E840D" w14:textId="77777777" w:rsidR="00D23618" w:rsidRPr="00B72420" w:rsidRDefault="0088708B"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625CEFEA" w14:textId="77777777" w:rsidR="007A7B9F"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06E8A">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441A58B5"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3F99FE8F" w14:textId="77777777" w:rsidTr="00AE34EF">
        <w:tc>
          <w:tcPr>
            <w:tcW w:w="630" w:type="dxa"/>
            <w:shd w:val="clear" w:color="auto" w:fill="auto"/>
          </w:tcPr>
          <w:p w14:paraId="41C9E874" w14:textId="23F358EF" w:rsidR="007A7B9F" w:rsidRPr="00621643"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9E775AA"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11C77AE9" w14:textId="77777777" w:rsidR="007A7B9F" w:rsidRPr="00996DFA" w:rsidRDefault="007A7B9F" w:rsidP="00EC5AC7">
      <w:pPr>
        <w:spacing w:after="0" w:line="240" w:lineRule="auto"/>
        <w:jc w:val="both"/>
        <w:rPr>
          <w:rFonts w:ascii="Times New Roman" w:hAnsi="Times New Roman"/>
          <w:b/>
          <w:bCs/>
          <w:sz w:val="24"/>
          <w:szCs w:val="24"/>
          <w:u w:val="single"/>
          <w:lang w:val="de-DE"/>
        </w:rPr>
      </w:pPr>
    </w:p>
    <w:p w14:paraId="5BED76B4" w14:textId="77777777" w:rsidR="001B6459" w:rsidRPr="00996DFA"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9842D2" w14:paraId="5CDEBCC6" w14:textId="77777777" w:rsidTr="00AE34EF">
        <w:tc>
          <w:tcPr>
            <w:tcW w:w="8471" w:type="dxa"/>
            <w:shd w:val="clear" w:color="auto" w:fill="auto"/>
          </w:tcPr>
          <w:p w14:paraId="3FEFAC6F"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Vermögenswerte</w:t>
            </w:r>
          </w:p>
          <w:p w14:paraId="68B6FE61" w14:textId="77777777" w:rsidR="00D23618" w:rsidRPr="00B72420" w:rsidRDefault="004B54F2"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4F49CA32" w14:textId="77777777" w:rsidR="00D26432" w:rsidRPr="00621643" w:rsidRDefault="00D23618" w:rsidP="00477C70">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78677B">
              <w:rPr>
                <w:lang w:val="de-DE"/>
              </w:rPr>
              <w:t xml:space="preserve"> </w:t>
            </w:r>
            <w:r w:rsidR="005873A0" w:rsidRPr="00B72420">
              <w:rPr>
                <w:rFonts w:ascii="Times New Roman" w:hAnsi="Times New Roman"/>
                <w:b/>
                <w:bCs/>
                <w:sz w:val="24"/>
                <w:szCs w:val="24"/>
                <w:lang w:val="de-DE"/>
              </w:rPr>
              <w:t xml:space="preserve">in denen der Wert einer </w:t>
            </w:r>
            <w:r w:rsidR="00477C70"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67FCE53F"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5CDFB13E" w14:textId="77777777" w:rsidTr="00AE34EF">
        <w:tc>
          <w:tcPr>
            <w:tcW w:w="630" w:type="dxa"/>
            <w:shd w:val="clear" w:color="auto" w:fill="auto"/>
          </w:tcPr>
          <w:p w14:paraId="6BF3A29C" w14:textId="49A791F4" w:rsidR="00D26432" w:rsidRPr="00621643"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CB23D1E"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0C9F6F6B"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2CF0B21E" w14:textId="77777777" w:rsidR="00EC5AC7" w:rsidRPr="00996DFA"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783E9C" w14:paraId="4A8205A6" w14:textId="77777777" w:rsidTr="00F225EF">
        <w:tc>
          <w:tcPr>
            <w:tcW w:w="8471" w:type="dxa"/>
            <w:shd w:val="clear" w:color="auto" w:fill="auto"/>
          </w:tcPr>
          <w:p w14:paraId="28EDEBF6" w14:textId="77777777" w:rsidR="00EC5AC7" w:rsidRPr="00621643" w:rsidRDefault="00040015" w:rsidP="00477C70">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r w:rsidR="00EC5AC7" w:rsidRPr="00621643">
              <w:rPr>
                <w:rFonts w:ascii="Times New Roman" w:hAnsi="Times New Roman"/>
                <w:b/>
                <w:bCs/>
                <w:sz w:val="32"/>
                <w:szCs w:val="32"/>
                <w:u w:val="single"/>
                <w:lang w:val="de-DE"/>
              </w:rPr>
              <w:br/>
            </w:r>
            <w:r w:rsidRPr="00B72420">
              <w:rPr>
                <w:rFonts w:ascii="Times New Roman" w:eastAsia="Times New Roman" w:hAnsi="Times New Roman"/>
                <w:b/>
                <w:sz w:val="24"/>
                <w:szCs w:val="20"/>
                <w:lang w:val="de-DE" w:eastAsia="fr-FR" w:bidi="fr-FR"/>
              </w:rPr>
              <w:t>von denen angenommen werden könnte, dass sie zu einem Interessenkonflikt führen könnten</w:t>
            </w:r>
            <w:r w:rsidRPr="00621643">
              <w:rPr>
                <w:rFonts w:ascii="Times New Roman" w:eastAsia="Times New Roman" w:hAnsi="Times New Roman"/>
                <w:b/>
                <w:i/>
                <w:sz w:val="24"/>
                <w:szCs w:val="20"/>
                <w:lang w:val="de-DE" w:eastAsia="fr-FR" w:bidi="fr-FR"/>
              </w:rPr>
              <w:t xml:space="preserve"> </w:t>
            </w:r>
          </w:p>
        </w:tc>
      </w:tr>
    </w:tbl>
    <w:p w14:paraId="791F7D81" w14:textId="77777777" w:rsidR="00EC5AC7" w:rsidRPr="00621643"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783E9C" w14:paraId="6BBDD66B" w14:textId="77777777" w:rsidTr="00AE34EF">
        <w:tc>
          <w:tcPr>
            <w:tcW w:w="8471" w:type="dxa"/>
            <w:shd w:val="clear" w:color="auto" w:fill="auto"/>
          </w:tcPr>
          <w:p w14:paraId="481EB3A6"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Darlehen </w:t>
            </w:r>
          </w:p>
          <w:p w14:paraId="5CDED5D3" w14:textId="77777777" w:rsidR="00DC65BC" w:rsidRPr="00296971" w:rsidRDefault="00DC65BC"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6CD7ADBF"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161B5C33" w14:textId="77777777" w:rsidTr="00AE34EF">
        <w:tc>
          <w:tcPr>
            <w:tcW w:w="630" w:type="dxa"/>
            <w:shd w:val="clear" w:color="auto" w:fill="auto"/>
          </w:tcPr>
          <w:p w14:paraId="2931615D" w14:textId="3C972245" w:rsidR="00D26432" w:rsidRPr="00621643"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670F2B1"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32ACD995"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54EBA3E3" w14:textId="77777777" w:rsidR="009B658D" w:rsidRPr="00996DFA" w:rsidRDefault="009B658D"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783E9C" w14:paraId="3F171523" w14:textId="77777777" w:rsidTr="00AE34EF">
        <w:tc>
          <w:tcPr>
            <w:tcW w:w="8471" w:type="dxa"/>
            <w:shd w:val="clear" w:color="auto" w:fill="auto"/>
          </w:tcPr>
          <w:p w14:paraId="6EFB0FE8"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Sonstige </w:t>
            </w:r>
            <w:r w:rsidR="00477C70" w:rsidRPr="00621643">
              <w:rPr>
                <w:rFonts w:ascii="Times New Roman" w:hAnsi="Times New Roman"/>
                <w:b/>
                <w:bCs/>
                <w:sz w:val="24"/>
                <w:szCs w:val="24"/>
                <w:lang w:val="de-DE"/>
              </w:rPr>
              <w:t>Verbindlichkeiten</w:t>
            </w:r>
          </w:p>
          <w:p w14:paraId="309E2C52" w14:textId="77777777" w:rsidR="0044351E" w:rsidRPr="00296971" w:rsidRDefault="0044351E"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7392C743"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2C9C005A" w14:textId="77777777" w:rsidTr="00AE34EF">
        <w:tc>
          <w:tcPr>
            <w:tcW w:w="630" w:type="dxa"/>
            <w:shd w:val="clear" w:color="auto" w:fill="auto"/>
          </w:tcPr>
          <w:p w14:paraId="60F35697" w14:textId="0D0A88BC" w:rsidR="00D26432" w:rsidRPr="00621643"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24DC56E"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77C64C0B"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7537528B" w14:textId="77777777" w:rsidR="009954B0" w:rsidRPr="00621643" w:rsidRDefault="009954B0" w:rsidP="00E6439B">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195BCB" w:rsidRPr="009842D2" w14:paraId="46DC0163" w14:textId="77777777" w:rsidTr="00324C4C">
        <w:tc>
          <w:tcPr>
            <w:tcW w:w="8568" w:type="dxa"/>
          </w:tcPr>
          <w:p w14:paraId="666695A1" w14:textId="77777777" w:rsidR="00187B60" w:rsidRPr="00621643" w:rsidRDefault="00040015" w:rsidP="00040015">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b/>
                <w:sz w:val="24"/>
                <w:szCs w:val="20"/>
                <w:lang w:val="de-DE" w:eastAsia="fr-FR" w:bidi="fr-FR"/>
              </w:rPr>
              <w:t>IV</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FINANZIELLE INTERESSEN DES EHEGATTEN, DES PARTNERS</w:t>
            </w:r>
            <w:r w:rsidR="00FE4B18">
              <w:rPr>
                <w:rStyle w:val="FootnoteReference"/>
                <w:rFonts w:ascii="Times New Roman" w:eastAsia="Times New Roman" w:hAnsi="Times New Roman"/>
                <w:b/>
                <w:sz w:val="24"/>
                <w:szCs w:val="20"/>
                <w:u w:val="single"/>
                <w:lang w:val="de-DE" w:eastAsia="fr-FR" w:bidi="fr-FR"/>
              </w:rPr>
              <w:footnoteReference w:id="1"/>
            </w:r>
            <w:r w:rsidRPr="00996DFA">
              <w:rPr>
                <w:rFonts w:ascii="Times New Roman" w:eastAsia="Times New Roman" w:hAnsi="Times New Roman"/>
                <w:b/>
                <w:sz w:val="24"/>
                <w:szCs w:val="20"/>
                <w:u w:val="single"/>
                <w:lang w:val="de-DE" w:eastAsia="fr-FR" w:bidi="fr-FR"/>
              </w:rPr>
              <w:t xml:space="preserve">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UND MINDERJÄHRIGER KINDER, VON DENEN ANGENOMMEN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WERDEN KÖNNTE, DASS SIE ZU EINEM INTERESSENKONFLIKT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FÜHREN KÖNNTEN (Artikel 3 Absatz 4 Buchstabe a des Kodexes)</w:t>
            </w:r>
            <w:r w:rsidR="00187B60" w:rsidRPr="00621643">
              <w:rPr>
                <w:rFonts w:ascii="Times New Roman" w:eastAsia="Times New Roman" w:hAnsi="Times New Roman"/>
                <w:i/>
                <w:sz w:val="24"/>
                <w:szCs w:val="20"/>
                <w:lang w:val="de-DE" w:eastAsia="fr-FR" w:bidi="fr-FR"/>
              </w:rPr>
              <w:t xml:space="preserve"> </w:t>
            </w:r>
          </w:p>
          <w:p w14:paraId="08873A80" w14:textId="77777777" w:rsidR="00187B60" w:rsidRPr="00996DFA" w:rsidRDefault="00277587" w:rsidP="00040015">
            <w:pPr>
              <w:jc w:val="both"/>
              <w:rPr>
                <w:rFonts w:ascii="Times New Roman" w:eastAsia="Times New Roman" w:hAnsi="Times New Roman"/>
                <w:b/>
                <w:sz w:val="24"/>
                <w:szCs w:val="20"/>
                <w:u w:val="single"/>
                <w:lang w:val="de-DE" w:eastAsia="fr-FR" w:bidi="fr-FR"/>
              </w:rPr>
            </w:pPr>
            <w:r w:rsidRPr="00EC05B6">
              <w:rPr>
                <w:rFonts w:ascii="Times New Roman" w:eastAsia="Times New Roman" w:hAnsi="Times New Roman"/>
                <w:b/>
                <w:sz w:val="24"/>
                <w:szCs w:val="20"/>
                <w:lang w:val="de-DE" w:eastAsia="fr-FR" w:bidi="fr-FR"/>
              </w:rPr>
              <w:tab/>
            </w:r>
            <w:r w:rsidRPr="00621643">
              <w:rPr>
                <w:rFonts w:ascii="Times New Roman" w:eastAsia="Times New Roman" w:hAnsi="Times New Roman"/>
                <w:i/>
                <w:sz w:val="24"/>
                <w:szCs w:val="20"/>
                <w:lang w:val="de-DE" w:eastAsia="fr-FR" w:bidi="fr-FR"/>
              </w:rPr>
              <w:t xml:space="preserve"> </w:t>
            </w:r>
            <w:r w:rsidR="00187B60" w:rsidRPr="00621643">
              <w:rPr>
                <w:rFonts w:ascii="Times New Roman" w:eastAsia="Times New Roman" w:hAnsi="Times New Roman"/>
                <w:i/>
                <w:sz w:val="24"/>
                <w:szCs w:val="20"/>
                <w:lang w:val="de-DE" w:eastAsia="fr-FR" w:bidi="fr-FR"/>
              </w:rPr>
              <w:t xml:space="preserve">(Bitte machen Sie in diesem Fall grundsätzlich die gleichen Angaben wie </w:t>
            </w:r>
            <w:r w:rsidRPr="00EC05B6">
              <w:rPr>
                <w:rFonts w:ascii="Times New Roman" w:eastAsia="Times New Roman" w:hAnsi="Times New Roman"/>
                <w:b/>
                <w:sz w:val="24"/>
                <w:szCs w:val="20"/>
                <w:lang w:val="de-DE" w:eastAsia="fr-FR" w:bidi="fr-FR"/>
              </w:rPr>
              <w:tab/>
            </w:r>
            <w:r w:rsidR="00187B60" w:rsidRPr="00621643">
              <w:rPr>
                <w:rFonts w:ascii="Times New Roman" w:eastAsia="Times New Roman" w:hAnsi="Times New Roman"/>
                <w:i/>
                <w:sz w:val="24"/>
                <w:szCs w:val="20"/>
                <w:lang w:val="de-DE" w:eastAsia="fr-FR" w:bidi="fr-FR"/>
              </w:rPr>
              <w:t>unter III</w:t>
            </w:r>
            <w:r w:rsidR="00996DFA">
              <w:rPr>
                <w:rFonts w:ascii="Times New Roman" w:eastAsia="Times New Roman" w:hAnsi="Times New Roman"/>
                <w:i/>
                <w:sz w:val="24"/>
                <w:szCs w:val="20"/>
                <w:lang w:val="de-DE" w:eastAsia="fr-FR" w:bidi="fr-FR"/>
              </w:rPr>
              <w:t>.</w:t>
            </w:r>
            <w:r w:rsidR="00187B60" w:rsidRPr="00621643">
              <w:rPr>
                <w:rFonts w:ascii="Times New Roman" w:eastAsia="Times New Roman" w:hAnsi="Times New Roman"/>
                <w:i/>
                <w:sz w:val="24"/>
                <w:szCs w:val="20"/>
                <w:lang w:val="de-DE" w:eastAsia="fr-FR" w:bidi="fr-FR"/>
              </w:rPr>
              <w:t>)</w:t>
            </w:r>
          </w:p>
        </w:tc>
      </w:tr>
    </w:tbl>
    <w:p w14:paraId="012E1859" w14:textId="77777777" w:rsidR="00E6439B"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66CCF788" w14:textId="77777777" w:rsidR="00086B6D" w:rsidRPr="00621643" w:rsidRDefault="00086B6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9842D2" w14:paraId="2C7E63C8" w14:textId="77777777" w:rsidTr="00F225EF">
        <w:tc>
          <w:tcPr>
            <w:tcW w:w="8471" w:type="dxa"/>
            <w:shd w:val="clear" w:color="auto" w:fill="auto"/>
          </w:tcPr>
          <w:p w14:paraId="6068B897" w14:textId="77777777" w:rsidR="006641DD" w:rsidRPr="00621643" w:rsidRDefault="00B77BF4" w:rsidP="00477C70">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des Ehegatten/Partners</w:t>
            </w:r>
            <w:r w:rsidR="006641DD" w:rsidRPr="00621643">
              <w:rPr>
                <w:rFonts w:ascii="Times New Roman" w:hAnsi="Times New Roman"/>
                <w:b/>
                <w:bCs/>
                <w:sz w:val="28"/>
                <w:szCs w:val="28"/>
                <w:lang w:val="de-DE"/>
              </w:rPr>
              <w:br/>
            </w:r>
            <w:r w:rsidR="00040015" w:rsidRPr="00B72420">
              <w:rPr>
                <w:rFonts w:ascii="Times New Roman" w:hAnsi="Times New Roman"/>
                <w:b/>
                <w:bCs/>
                <w:sz w:val="24"/>
                <w:szCs w:val="24"/>
                <w:lang w:val="de-DE"/>
              </w:rPr>
              <w:t>von denen angenommen werden könnte, dass sie zu einem Interessenkonflikt führen könnten</w:t>
            </w:r>
          </w:p>
        </w:tc>
      </w:tr>
    </w:tbl>
    <w:p w14:paraId="07C6B651" w14:textId="77777777" w:rsidR="006641DD" w:rsidRPr="00621643"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621643" w14:paraId="05D72F40" w14:textId="77777777" w:rsidTr="0015113E">
        <w:tc>
          <w:tcPr>
            <w:tcW w:w="630" w:type="dxa"/>
            <w:shd w:val="clear" w:color="auto" w:fill="auto"/>
          </w:tcPr>
          <w:p w14:paraId="6D4CFFEA" w14:textId="682C5BB4" w:rsidR="00FA23D9" w:rsidRPr="00621643" w:rsidRDefault="002E74A1"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E02A094" w14:textId="77777777" w:rsidR="00FA23D9" w:rsidRPr="00996DFA" w:rsidRDefault="00FA23D9"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2B3C69CA" w14:textId="77777777" w:rsidR="00FA23D9" w:rsidRPr="00621643"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437B0E4F" w14:textId="77777777" w:rsidTr="00F031A2">
        <w:tc>
          <w:tcPr>
            <w:tcW w:w="8471" w:type="dxa"/>
            <w:shd w:val="clear" w:color="auto" w:fill="auto"/>
          </w:tcPr>
          <w:p w14:paraId="47B3456C" w14:textId="77777777" w:rsidR="005A2122" w:rsidRPr="00621643" w:rsidRDefault="005A2122" w:rsidP="00477C70">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62E0D0E0"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65BA1BF5"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621643" w14:paraId="428E2847" w14:textId="77777777" w:rsidTr="00AE34EF">
        <w:tc>
          <w:tcPr>
            <w:tcW w:w="8471" w:type="dxa"/>
            <w:shd w:val="clear" w:color="auto" w:fill="auto"/>
          </w:tcPr>
          <w:p w14:paraId="2FCF6623" w14:textId="77777777" w:rsidR="009954B0" w:rsidRPr="00996DFA" w:rsidRDefault="00B77BF4" w:rsidP="00AE34EF">
            <w:pPr>
              <w:spacing w:after="0" w:line="240" w:lineRule="auto"/>
              <w:jc w:val="center"/>
              <w:rPr>
                <w:rFonts w:ascii="Times New Roman" w:hAnsi="Times New Roman"/>
                <w:b/>
                <w:bCs/>
                <w:sz w:val="24"/>
                <w:szCs w:val="24"/>
                <w:lang w:val="de-DE"/>
              </w:rPr>
            </w:pPr>
            <w:r w:rsidRPr="00996DFA">
              <w:rPr>
                <w:rFonts w:ascii="Times New Roman" w:hAnsi="Times New Roman"/>
                <w:b/>
                <w:bCs/>
                <w:sz w:val="24"/>
                <w:szCs w:val="24"/>
                <w:lang w:val="de-DE"/>
              </w:rPr>
              <w:t>Aktien</w:t>
            </w:r>
          </w:p>
        </w:tc>
      </w:tr>
    </w:tbl>
    <w:p w14:paraId="62AC0448"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621643" w14:paraId="29184431" w14:textId="77777777" w:rsidTr="00AE34EF">
        <w:tc>
          <w:tcPr>
            <w:tcW w:w="630" w:type="dxa"/>
            <w:shd w:val="clear" w:color="auto" w:fill="auto"/>
          </w:tcPr>
          <w:p w14:paraId="7C2D2BD9" w14:textId="08C6E634" w:rsidR="009954B0" w:rsidRPr="00996DFA"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BF82109" w14:textId="77777777" w:rsidR="009954B0" w:rsidRPr="00996DFA" w:rsidRDefault="009954B0"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22FCD143" w14:textId="77777777" w:rsidR="009954B0" w:rsidRPr="00996DFA" w:rsidRDefault="009954B0" w:rsidP="009954B0">
      <w:pPr>
        <w:spacing w:after="0" w:line="240" w:lineRule="auto"/>
        <w:jc w:val="both"/>
        <w:rPr>
          <w:rFonts w:ascii="Times New Roman" w:hAnsi="Times New Roman"/>
          <w:b/>
          <w:bCs/>
          <w:sz w:val="24"/>
          <w:szCs w:val="24"/>
          <w:u w:val="single"/>
          <w:lang w:val="de-DE"/>
        </w:rPr>
      </w:pPr>
    </w:p>
    <w:p w14:paraId="023D3D10" w14:textId="77777777" w:rsidR="001B6459" w:rsidRPr="00622FEA" w:rsidRDefault="001B6459"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96D76CA" w14:textId="77777777" w:rsidTr="00AE34EF">
        <w:tc>
          <w:tcPr>
            <w:tcW w:w="8471" w:type="dxa"/>
            <w:shd w:val="clear" w:color="auto" w:fill="auto"/>
          </w:tcPr>
          <w:p w14:paraId="025C491C"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6772F606"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9BBA961" w14:textId="77777777" w:rsidTr="00AE34EF">
        <w:tc>
          <w:tcPr>
            <w:tcW w:w="630" w:type="dxa"/>
            <w:shd w:val="clear" w:color="auto" w:fill="auto"/>
          </w:tcPr>
          <w:p w14:paraId="405523CA" w14:textId="517A1C40" w:rsidR="00B77BF4" w:rsidRPr="00622FEA"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1D4ACD88"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0F5DD950"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E0AD47C"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D26ABD9" w14:textId="77777777" w:rsidTr="00AE34EF">
        <w:tc>
          <w:tcPr>
            <w:tcW w:w="8471" w:type="dxa"/>
            <w:shd w:val="clear" w:color="auto" w:fill="auto"/>
          </w:tcPr>
          <w:p w14:paraId="7086598F" w14:textId="77777777" w:rsidR="00B77BF4" w:rsidRPr="00621643" w:rsidRDefault="00B77BF4" w:rsidP="00AE34E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7F9B890E"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6C1F88A" w14:textId="77777777" w:rsidTr="00AE34EF">
        <w:tc>
          <w:tcPr>
            <w:tcW w:w="630" w:type="dxa"/>
            <w:shd w:val="clear" w:color="auto" w:fill="auto"/>
          </w:tcPr>
          <w:p w14:paraId="0CE5ED94" w14:textId="549AA867" w:rsidR="00B77BF4" w:rsidRPr="00621643"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BD7F43F"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6A68B673"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7ADB8D50"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53C936A3"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3FC6DB8" w14:textId="77777777" w:rsidTr="00AE34EF">
        <w:tc>
          <w:tcPr>
            <w:tcW w:w="8471" w:type="dxa"/>
            <w:shd w:val="clear" w:color="auto" w:fill="auto"/>
          </w:tcPr>
          <w:p w14:paraId="6941FFBA" w14:textId="77777777" w:rsidR="00FA23D9" w:rsidRPr="00621643" w:rsidRDefault="00B77BF4" w:rsidP="009B658D">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2609FBF2"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42B4707D" w14:textId="77777777" w:rsidTr="00AE34EF">
        <w:tc>
          <w:tcPr>
            <w:tcW w:w="8471" w:type="dxa"/>
            <w:shd w:val="clear" w:color="auto" w:fill="auto"/>
          </w:tcPr>
          <w:p w14:paraId="68132D0E"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1F4C55A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ECD3241" w14:textId="77777777" w:rsidTr="00AE34EF">
        <w:tc>
          <w:tcPr>
            <w:tcW w:w="630" w:type="dxa"/>
            <w:shd w:val="clear" w:color="auto" w:fill="auto"/>
          </w:tcPr>
          <w:p w14:paraId="4E7EFD99" w14:textId="4C3B5980" w:rsidR="00B77BF4" w:rsidRPr="00622FEA"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8D3C22D"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10DD5D5"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3D331DA3"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6D04C44A" w14:textId="77777777" w:rsidR="009B658D" w:rsidRPr="00622FEA"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5B794D1B" w14:textId="77777777" w:rsidTr="00AE34EF">
        <w:tc>
          <w:tcPr>
            <w:tcW w:w="8471" w:type="dxa"/>
            <w:shd w:val="clear" w:color="auto" w:fill="auto"/>
          </w:tcPr>
          <w:p w14:paraId="6AEB2F0F"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578FEBFC"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07D008F0" w14:textId="77777777" w:rsidTr="00AE34EF">
        <w:tc>
          <w:tcPr>
            <w:tcW w:w="630" w:type="dxa"/>
            <w:shd w:val="clear" w:color="auto" w:fill="auto"/>
          </w:tcPr>
          <w:p w14:paraId="475D00F5" w14:textId="1BE5546D" w:rsidR="00B77BF4" w:rsidRPr="00622FEA"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5FA8BBF"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2F39DE7" w14:textId="77777777" w:rsidR="00B77BF4" w:rsidRPr="00622FEA"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7DE885E8" w14:textId="77777777" w:rsidR="00FA23D9" w:rsidRPr="00621643" w:rsidRDefault="00FA23D9" w:rsidP="009954B0">
      <w:pPr>
        <w:spacing w:after="0" w:line="240" w:lineRule="auto"/>
        <w:jc w:val="both"/>
        <w:rPr>
          <w:rFonts w:ascii="Times New Roman" w:hAnsi="Times New Roman"/>
          <w:b/>
          <w:bCs/>
          <w:sz w:val="24"/>
          <w:szCs w:val="24"/>
          <w:u w:val="single"/>
          <w:lang w:val="de-DE"/>
        </w:rPr>
      </w:pPr>
    </w:p>
    <w:p w14:paraId="5C661302" w14:textId="77777777" w:rsidR="00FA23D9" w:rsidRPr="00621643" w:rsidRDefault="00FA23D9" w:rsidP="009954B0">
      <w:pPr>
        <w:spacing w:after="0" w:line="240" w:lineRule="auto"/>
        <w:jc w:val="both"/>
        <w:rPr>
          <w:rFonts w:ascii="Times New Roman" w:hAnsi="Times New Roman"/>
          <w:b/>
          <w:bCs/>
          <w:sz w:val="24"/>
          <w:szCs w:val="24"/>
          <w:u w:val="single"/>
          <w:lang w:val="de-DE"/>
        </w:rPr>
      </w:pPr>
    </w:p>
    <w:p w14:paraId="52F42C23" w14:textId="77777777" w:rsidR="00560B36" w:rsidRPr="00621643"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9842D2" w14:paraId="59DF041C" w14:textId="77777777" w:rsidTr="00F225EF">
        <w:tc>
          <w:tcPr>
            <w:tcW w:w="8471" w:type="dxa"/>
            <w:shd w:val="clear" w:color="auto" w:fill="auto"/>
          </w:tcPr>
          <w:p w14:paraId="7C4E1094" w14:textId="77777777" w:rsidR="006641DD" w:rsidRPr="00621643" w:rsidRDefault="009D4B63" w:rsidP="00253D2F">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m</w:t>
            </w:r>
            <w:r w:rsidR="00B77BF4" w:rsidRPr="00621643">
              <w:rPr>
                <w:rFonts w:ascii="Times New Roman" w:hAnsi="Times New Roman"/>
                <w:b/>
                <w:bCs/>
                <w:sz w:val="28"/>
                <w:szCs w:val="28"/>
                <w:lang w:val="de-DE"/>
              </w:rPr>
              <w:t>inderjähriger Kinder</w:t>
            </w:r>
            <w:r w:rsidR="006641DD" w:rsidRPr="00621643">
              <w:rPr>
                <w:rFonts w:ascii="Times New Roman" w:hAnsi="Times New Roman"/>
                <w:b/>
                <w:bCs/>
                <w:sz w:val="28"/>
                <w:szCs w:val="28"/>
                <w:lang w:val="de-DE"/>
              </w:rPr>
              <w:br/>
            </w:r>
            <w:r w:rsidR="00B77BF4" w:rsidRPr="00B72420">
              <w:rPr>
                <w:rFonts w:ascii="Times New Roman" w:hAnsi="Times New Roman"/>
                <w:b/>
                <w:bCs/>
                <w:sz w:val="24"/>
                <w:szCs w:val="24"/>
                <w:lang w:val="de-DE"/>
              </w:rPr>
              <w:t>von denen angenommen werden könnte, dass sie zu einem Interessenkonflikt führen könnten</w:t>
            </w:r>
          </w:p>
        </w:tc>
      </w:tr>
    </w:tbl>
    <w:p w14:paraId="5BAD9A3C"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621643" w14:paraId="5561BAA0" w14:textId="77777777" w:rsidTr="0015113E">
        <w:tc>
          <w:tcPr>
            <w:tcW w:w="630" w:type="dxa"/>
            <w:shd w:val="clear" w:color="auto" w:fill="auto"/>
          </w:tcPr>
          <w:p w14:paraId="2E02D780" w14:textId="47E493AB" w:rsidR="00FA23D9" w:rsidRPr="00621643" w:rsidRDefault="002E74A1"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E120BF6" w14:textId="77777777" w:rsidR="00FA23D9" w:rsidRPr="00622FEA" w:rsidRDefault="00FA23D9" w:rsidP="0015113E">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2141794C" w14:textId="77777777" w:rsidR="00FA23D9" w:rsidRPr="00621643"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43B4AE99" w14:textId="77777777" w:rsidTr="00F031A2">
        <w:tc>
          <w:tcPr>
            <w:tcW w:w="8471" w:type="dxa"/>
            <w:shd w:val="clear" w:color="auto" w:fill="auto"/>
          </w:tcPr>
          <w:p w14:paraId="67D72509" w14:textId="77777777" w:rsidR="005A2122" w:rsidRPr="00621643" w:rsidRDefault="005A2122" w:rsidP="00253D2F">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059B05BE"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2737FB8E" w14:textId="77777777" w:rsidR="00560B36" w:rsidRPr="00621643"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64B5537" w14:textId="77777777" w:rsidTr="00AE34EF">
        <w:tc>
          <w:tcPr>
            <w:tcW w:w="8471" w:type="dxa"/>
            <w:shd w:val="clear" w:color="auto" w:fill="auto"/>
          </w:tcPr>
          <w:p w14:paraId="29BA2C89"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Aktien</w:t>
            </w:r>
          </w:p>
        </w:tc>
      </w:tr>
    </w:tbl>
    <w:p w14:paraId="731109D3"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1AA25AD" w14:textId="77777777" w:rsidTr="00AE34EF">
        <w:tc>
          <w:tcPr>
            <w:tcW w:w="630" w:type="dxa"/>
            <w:shd w:val="clear" w:color="auto" w:fill="auto"/>
          </w:tcPr>
          <w:p w14:paraId="6FB2E49A" w14:textId="2701D832" w:rsidR="00B77BF4" w:rsidRPr="00622FEA"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CF8D903"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677432AA"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65FC2642"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C41AC05" w14:textId="77777777" w:rsidTr="00AE34EF">
        <w:tc>
          <w:tcPr>
            <w:tcW w:w="8471" w:type="dxa"/>
            <w:shd w:val="clear" w:color="auto" w:fill="auto"/>
          </w:tcPr>
          <w:p w14:paraId="1554AB70"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2E712ED5"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133595E8" w14:textId="77777777" w:rsidTr="00AE34EF">
        <w:tc>
          <w:tcPr>
            <w:tcW w:w="630" w:type="dxa"/>
            <w:shd w:val="clear" w:color="auto" w:fill="auto"/>
          </w:tcPr>
          <w:p w14:paraId="471E7453" w14:textId="0CCFBE2C" w:rsidR="00B77BF4" w:rsidRPr="00622FEA"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66170E9"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560B36" w:rsidRPr="00622FEA">
              <w:rPr>
                <w:rFonts w:ascii="Times New Roman" w:hAnsi="Times New Roman"/>
                <w:b/>
                <w:bCs/>
                <w:sz w:val="24"/>
                <w:szCs w:val="24"/>
                <w:lang w:val="de-DE"/>
              </w:rPr>
              <w:t>(nicht anwendbar)</w:t>
            </w:r>
          </w:p>
        </w:tc>
      </w:tr>
    </w:tbl>
    <w:p w14:paraId="09C4911E"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510A95E5"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17E86052" w14:textId="77777777" w:rsidTr="00AE34EF">
        <w:tc>
          <w:tcPr>
            <w:tcW w:w="8471" w:type="dxa"/>
            <w:shd w:val="clear" w:color="auto" w:fill="auto"/>
          </w:tcPr>
          <w:p w14:paraId="1E254C2F" w14:textId="77777777" w:rsidR="00B77BF4" w:rsidRPr="00621643" w:rsidRDefault="00B77BF4" w:rsidP="00477C70">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48C3FAF0"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FF5BE39" w14:textId="77777777" w:rsidTr="00AE34EF">
        <w:tc>
          <w:tcPr>
            <w:tcW w:w="630" w:type="dxa"/>
            <w:shd w:val="clear" w:color="auto" w:fill="auto"/>
          </w:tcPr>
          <w:p w14:paraId="217E982A" w14:textId="18BF66D1" w:rsidR="00B77BF4" w:rsidRPr="00621643"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10A047F8"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313F84" w:rsidRPr="00622FEA">
              <w:rPr>
                <w:rFonts w:ascii="Times New Roman" w:hAnsi="Times New Roman"/>
                <w:b/>
                <w:bCs/>
                <w:sz w:val="24"/>
                <w:szCs w:val="24"/>
                <w:lang w:val="de-DE"/>
              </w:rPr>
              <w:t>(nicht anwendbar)</w:t>
            </w:r>
          </w:p>
        </w:tc>
      </w:tr>
    </w:tbl>
    <w:p w14:paraId="418F7556"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4218538E"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3A4A419B"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8EB3F67" w14:textId="77777777" w:rsidTr="00AE34EF">
        <w:tc>
          <w:tcPr>
            <w:tcW w:w="8471" w:type="dxa"/>
            <w:shd w:val="clear" w:color="auto" w:fill="auto"/>
          </w:tcPr>
          <w:p w14:paraId="4DC3BB0A" w14:textId="77777777" w:rsidR="00BD0D11" w:rsidRPr="00621643" w:rsidRDefault="00B77BF4" w:rsidP="001B6459">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23EC4B48"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0C0D456F" w14:textId="77777777" w:rsidTr="00AE34EF">
        <w:tc>
          <w:tcPr>
            <w:tcW w:w="8471" w:type="dxa"/>
            <w:shd w:val="clear" w:color="auto" w:fill="auto"/>
          </w:tcPr>
          <w:p w14:paraId="3B10BC1C"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742D5CD5"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3B49A82" w14:textId="77777777" w:rsidTr="00AE34EF">
        <w:tc>
          <w:tcPr>
            <w:tcW w:w="630" w:type="dxa"/>
            <w:shd w:val="clear" w:color="auto" w:fill="auto"/>
          </w:tcPr>
          <w:p w14:paraId="0B4F4959" w14:textId="01D828AF" w:rsidR="00B77BF4" w:rsidRPr="00622FEA"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BBD9972"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32983CE0"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E5E4AFA"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726F18A8"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72F9094" w14:textId="77777777" w:rsidTr="00AE34EF">
        <w:tc>
          <w:tcPr>
            <w:tcW w:w="8471" w:type="dxa"/>
            <w:shd w:val="clear" w:color="auto" w:fill="auto"/>
          </w:tcPr>
          <w:p w14:paraId="2B11DBF2"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26CA6A6A"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125AC85" w14:textId="77777777" w:rsidTr="00AE34EF">
        <w:tc>
          <w:tcPr>
            <w:tcW w:w="630" w:type="dxa"/>
            <w:shd w:val="clear" w:color="auto" w:fill="auto"/>
          </w:tcPr>
          <w:p w14:paraId="3E612685" w14:textId="5C9D835C" w:rsidR="00B77BF4" w:rsidRPr="00622FEA" w:rsidRDefault="002E74A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00F9721"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7D585ADB"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41A27D05" w14:textId="77777777" w:rsidR="00BD0D11" w:rsidRPr="00622FEA" w:rsidRDefault="00BD0D11" w:rsidP="00B77BF4">
      <w:pPr>
        <w:spacing w:after="0" w:line="240" w:lineRule="auto"/>
        <w:jc w:val="both"/>
        <w:rPr>
          <w:rFonts w:ascii="Times New Roman" w:hAnsi="Times New Roman"/>
          <w:b/>
          <w:bCs/>
          <w:sz w:val="24"/>
          <w:szCs w:val="24"/>
          <w:u w:val="single"/>
          <w:lang w:val="de-DE"/>
        </w:rPr>
      </w:pPr>
    </w:p>
    <w:p w14:paraId="264DC4C0" w14:textId="77777777" w:rsidR="00B77BF4" w:rsidRPr="00622FEA"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1081B146"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783E9C" w14:paraId="2BA9B783" w14:textId="77777777" w:rsidTr="00961D35">
        <w:tc>
          <w:tcPr>
            <w:tcW w:w="9038" w:type="dxa"/>
          </w:tcPr>
          <w:p w14:paraId="5A7A94C2" w14:textId="77777777" w:rsidR="006641DD" w:rsidRPr="00621643" w:rsidRDefault="00DC65BC">
            <w:pPr>
              <w:jc w:val="both"/>
              <w:rPr>
                <w:rFonts w:ascii="Times New Roman" w:eastAsia="Times New Roman" w:hAnsi="Times New Roman"/>
                <w:sz w:val="24"/>
                <w:szCs w:val="20"/>
                <w:lang w:val="de-DE" w:eastAsia="fr-FR" w:bidi="fr-FR"/>
              </w:rPr>
            </w:pPr>
            <w:r w:rsidRPr="00622FEA">
              <w:rPr>
                <w:rFonts w:ascii="Times New Roman" w:eastAsia="Times New Roman" w:hAnsi="Times New Roman"/>
                <w:b/>
                <w:sz w:val="24"/>
                <w:szCs w:val="20"/>
                <w:lang w:val="de-DE" w:eastAsia="de-DE" w:bidi="de-DE"/>
              </w:rPr>
              <w:t>V</w:t>
            </w:r>
            <w:r w:rsidR="00622FEA">
              <w:rPr>
                <w:rFonts w:ascii="Times New Roman" w:eastAsia="Times New Roman" w:hAnsi="Times New Roman"/>
                <w:b/>
                <w:sz w:val="24"/>
                <w:szCs w:val="20"/>
                <w:lang w:val="de-DE" w:eastAsia="de-DE" w:bidi="de-DE"/>
              </w:rPr>
              <w:t>.</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MITGLIEDSCHAFT IN VEREINIGUNGEN, POLITISCHEN PARTEIEN, </w:t>
            </w:r>
            <w:r w:rsidR="00CE00F8" w:rsidRPr="00621643">
              <w:rPr>
                <w:rFonts w:ascii="Times New Roman" w:eastAsia="Times New Roman" w:hAnsi="Times New Roman"/>
                <w:b/>
                <w:sz w:val="24"/>
                <w:szCs w:val="20"/>
                <w:u w:val="single"/>
                <w:lang w:val="de-DE" w:eastAsia="de-DE" w:bidi="de-DE"/>
              </w:rPr>
              <w:t xml:space="preserve">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GEWERKSCHAFTEN, NICHTREGIERUNGSORGANISATIONEN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SONSTIGEN EINRICHTUNGEN, SOFERN </w:t>
            </w:r>
            <w:r w:rsidR="00B22850">
              <w:rPr>
                <w:rFonts w:ascii="Times New Roman" w:eastAsia="Times New Roman" w:hAnsi="Times New Roman"/>
                <w:b/>
                <w:sz w:val="24"/>
                <w:szCs w:val="20"/>
                <w:u w:val="single"/>
                <w:lang w:val="de-DE" w:eastAsia="de-DE" w:bidi="de-DE"/>
              </w:rPr>
              <w:t>DEREN</w:t>
            </w:r>
            <w:r w:rsidR="00B22850" w:rsidRPr="00621643">
              <w:rPr>
                <w:rFonts w:ascii="Times New Roman" w:eastAsia="Times New Roman" w:hAnsi="Times New Roman"/>
                <w:b/>
                <w:sz w:val="24"/>
                <w:szCs w:val="20"/>
                <w:u w:val="single"/>
                <w:lang w:val="de-DE" w:eastAsia="de-DE" w:bidi="de-DE"/>
              </w:rPr>
              <w:t xml:space="preserve"> </w:t>
            </w:r>
            <w:r w:rsidR="00477BD6" w:rsidRPr="00621643">
              <w:rPr>
                <w:rFonts w:ascii="Times New Roman" w:eastAsia="Times New Roman" w:hAnsi="Times New Roman"/>
                <w:b/>
                <w:sz w:val="24"/>
                <w:szCs w:val="20"/>
                <w:u w:val="single"/>
                <w:lang w:val="de-DE" w:eastAsia="de-DE" w:bidi="de-DE"/>
              </w:rPr>
              <w:t xml:space="preserve">ÖFFENTLICHE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PRIVATE TÄTIGKEITEN DARAUF ABZIELEN, DIE AUSÜBUNG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ÖFFENTLICHER ÄMTER ZU BEEINFLUSSEN ODER ZU STEUERN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(Artikel 3 Absatz 4 Buchstabe d des Kodexes)</w:t>
            </w:r>
          </w:p>
        </w:tc>
      </w:tr>
    </w:tbl>
    <w:p w14:paraId="28F1D8AF" w14:textId="77777777" w:rsidR="00FA5473" w:rsidRPr="00621643"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9842D2" w14:paraId="52BE9B40" w14:textId="77777777" w:rsidTr="0087790C">
        <w:tc>
          <w:tcPr>
            <w:tcW w:w="8471" w:type="dxa"/>
          </w:tcPr>
          <w:p w14:paraId="61127EF9" w14:textId="77777777" w:rsidR="001803D9" w:rsidRPr="00622FEA" w:rsidRDefault="001803D9" w:rsidP="00FA5473">
            <w:pPr>
              <w:jc w:val="both"/>
              <w:rPr>
                <w:rFonts w:ascii="Times New Roman" w:eastAsia="Times New Roman" w:hAnsi="Times New Roman"/>
                <w:b/>
                <w:sz w:val="24"/>
                <w:szCs w:val="20"/>
                <w:lang w:val="de-DE" w:eastAsia="de-DE" w:bidi="de-DE"/>
              </w:rPr>
            </w:pPr>
            <w:r w:rsidRPr="001803D9">
              <w:rPr>
                <w:rFonts w:ascii="Times New Roman" w:eastAsia="Times New Roman" w:hAnsi="Times New Roman"/>
                <w:b/>
                <w:sz w:val="24"/>
                <w:szCs w:val="20"/>
                <w:lang w:val="de-DE" w:eastAsia="de-DE" w:bidi="de-DE"/>
              </w:rPr>
              <w:t xml:space="preserve">Mitgliedschaft in </w:t>
            </w:r>
            <w:r w:rsidR="00526F1D">
              <w:rPr>
                <w:rFonts w:ascii="Times New Roman" w:eastAsia="Times New Roman" w:hAnsi="Times New Roman"/>
                <w:b/>
                <w:sz w:val="24"/>
                <w:szCs w:val="20"/>
                <w:lang w:val="de-DE" w:eastAsia="de-DE" w:bidi="de-DE"/>
              </w:rPr>
              <w:t>V</w:t>
            </w:r>
            <w:r w:rsidR="00526F1D" w:rsidRPr="001803D9">
              <w:rPr>
                <w:rFonts w:ascii="Times New Roman" w:eastAsia="Times New Roman" w:hAnsi="Times New Roman"/>
                <w:b/>
                <w:sz w:val="24"/>
                <w:szCs w:val="20"/>
                <w:lang w:val="de-DE" w:eastAsia="de-DE" w:bidi="de-DE"/>
              </w:rPr>
              <w:t>erbänden</w:t>
            </w:r>
            <w:r w:rsidRPr="001803D9">
              <w:rPr>
                <w:rFonts w:ascii="Times New Roman" w:eastAsia="Times New Roman" w:hAnsi="Times New Roman"/>
                <w:b/>
                <w:sz w:val="24"/>
                <w:szCs w:val="20"/>
                <w:lang w:val="de-DE" w:eastAsia="de-DE" w:bidi="de-DE"/>
              </w:rPr>
              <w:t xml:space="preserve">, politischen Parteien, Gewerkschaften, </w:t>
            </w:r>
            <w:r>
              <w:rPr>
                <w:rFonts w:ascii="Times New Roman" w:eastAsia="Times New Roman" w:hAnsi="Times New Roman"/>
                <w:b/>
                <w:sz w:val="24"/>
                <w:szCs w:val="20"/>
                <w:lang w:val="de-DE" w:eastAsia="de-DE" w:bidi="de-DE"/>
              </w:rPr>
              <w:t>N</w:t>
            </w:r>
            <w:r w:rsidRPr="001803D9">
              <w:rPr>
                <w:rFonts w:ascii="Times New Roman" w:eastAsia="Times New Roman" w:hAnsi="Times New Roman"/>
                <w:b/>
                <w:sz w:val="24"/>
                <w:szCs w:val="20"/>
                <w:lang w:val="de-DE" w:eastAsia="de-DE" w:bidi="de-DE"/>
              </w:rPr>
              <w:t>ichtregierungsorganisationen oder anderen Einrichtungen</w:t>
            </w:r>
          </w:p>
          <w:p w14:paraId="1D9E08A6" w14:textId="77777777" w:rsidR="006641DD" w:rsidRPr="00621643" w:rsidRDefault="00477BD6" w:rsidP="00FA547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 xml:space="preserve">) </w:t>
            </w:r>
          </w:p>
        </w:tc>
      </w:tr>
    </w:tbl>
    <w:p w14:paraId="7556C302" w14:textId="77777777" w:rsidR="006641DD" w:rsidRPr="00621643"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4E890BD4" w14:textId="77777777" w:rsidTr="00AE34EF">
        <w:tc>
          <w:tcPr>
            <w:tcW w:w="630" w:type="dxa"/>
            <w:shd w:val="clear" w:color="auto" w:fill="auto"/>
          </w:tcPr>
          <w:p w14:paraId="1C841EFC"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13A57BBF"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7A979BC1" w14:textId="77777777" w:rsidR="00961D35" w:rsidRDefault="00961D35" w:rsidP="00E6439B">
      <w:pPr>
        <w:spacing w:after="0" w:line="240" w:lineRule="auto"/>
        <w:jc w:val="both"/>
        <w:rPr>
          <w:rFonts w:ascii="Times New Roman" w:eastAsia="Times New Roman" w:hAnsi="Times New Roman"/>
          <w:b/>
          <w:bCs/>
          <w:sz w:val="24"/>
          <w:szCs w:val="20"/>
          <w:lang w:val="de-DE" w:eastAsia="fr-FR" w:bidi="fr-FR"/>
        </w:rPr>
      </w:pPr>
    </w:p>
    <w:p w14:paraId="253F2FDB" w14:textId="77777777" w:rsidR="00E97A04" w:rsidRDefault="00E97A04" w:rsidP="00E6439B">
      <w:pPr>
        <w:spacing w:after="0" w:line="240" w:lineRule="auto"/>
        <w:jc w:val="both"/>
        <w:rPr>
          <w:rFonts w:ascii="Times New Roman" w:eastAsia="Times New Roman" w:hAnsi="Times New Roman"/>
          <w:b/>
          <w:bCs/>
          <w:sz w:val="24"/>
          <w:szCs w:val="20"/>
          <w:lang w:val="de-DE" w:eastAsia="fr-FR" w:bidi="fr-FR"/>
        </w:rPr>
      </w:pPr>
    </w:p>
    <w:p w14:paraId="6BD9ECC2" w14:textId="77777777" w:rsidR="00BF07D0" w:rsidRPr="00622FEA" w:rsidRDefault="00BF07D0"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71"/>
        <w:gridCol w:w="3118"/>
      </w:tblGrid>
      <w:tr w:rsidR="00FA5473" w:rsidRPr="00621643" w14:paraId="34E93BC7" w14:textId="77777777" w:rsidTr="00F225EF">
        <w:tc>
          <w:tcPr>
            <w:tcW w:w="2416" w:type="dxa"/>
            <w:shd w:val="clear" w:color="auto" w:fill="auto"/>
          </w:tcPr>
          <w:p w14:paraId="041B980A"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w:t>
            </w:r>
            <w:r w:rsidR="00477C70" w:rsidRPr="00B72420">
              <w:rPr>
                <w:rFonts w:ascii="Times New Roman" w:hAnsi="Times New Roman"/>
                <w:bCs/>
                <w:sz w:val="24"/>
                <w:szCs w:val="24"/>
                <w:u w:val="single"/>
                <w:lang w:val="de-DE"/>
              </w:rPr>
              <w:t>r</w:t>
            </w:r>
            <w:r w:rsidRPr="00B72420">
              <w:rPr>
                <w:rFonts w:ascii="Times New Roman" w:hAnsi="Times New Roman"/>
                <w:bCs/>
                <w:sz w:val="24"/>
                <w:szCs w:val="24"/>
                <w:u w:val="single"/>
                <w:lang w:val="de-DE"/>
              </w:rPr>
              <w:t xml:space="preserve"> Mitgliedschaft </w:t>
            </w:r>
          </w:p>
        </w:tc>
        <w:tc>
          <w:tcPr>
            <w:tcW w:w="2971" w:type="dxa"/>
            <w:shd w:val="clear" w:color="auto" w:fill="auto"/>
          </w:tcPr>
          <w:p w14:paraId="31A462F1"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 xml:space="preserve">Name der Organisation </w:t>
            </w:r>
          </w:p>
        </w:tc>
        <w:tc>
          <w:tcPr>
            <w:tcW w:w="3118" w:type="dxa"/>
            <w:shd w:val="clear" w:color="auto" w:fill="auto"/>
          </w:tcPr>
          <w:p w14:paraId="0A7490F2"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Tätigkeitsbereich der O</w:t>
            </w:r>
            <w:r w:rsidR="00D26432" w:rsidRPr="00B72420">
              <w:rPr>
                <w:rFonts w:ascii="Times New Roman" w:hAnsi="Times New Roman"/>
                <w:bCs/>
                <w:sz w:val="24"/>
                <w:szCs w:val="24"/>
                <w:u w:val="single"/>
                <w:lang w:val="de-DE"/>
              </w:rPr>
              <w:t>rganisation</w:t>
            </w:r>
          </w:p>
        </w:tc>
      </w:tr>
      <w:tr w:rsidR="00FA5473" w:rsidRPr="00706BFE" w14:paraId="29A42CE3" w14:textId="77777777" w:rsidTr="00F225EF">
        <w:tc>
          <w:tcPr>
            <w:tcW w:w="2416" w:type="dxa"/>
            <w:shd w:val="clear" w:color="auto" w:fill="auto"/>
          </w:tcPr>
          <w:p w14:paraId="72A70D0B" w14:textId="2E2BBCE5" w:rsidR="00FA5473" w:rsidRPr="00BF07D0" w:rsidRDefault="00706BFE" w:rsidP="00FA5473">
            <w:pPr>
              <w:spacing w:after="0" w:line="240" w:lineRule="auto"/>
              <w:jc w:val="both"/>
              <w:rPr>
                <w:rFonts w:ascii="Times New Roman" w:hAnsi="Times New Roman"/>
                <w:sz w:val="24"/>
                <w:szCs w:val="24"/>
                <w:lang w:val="de-DE"/>
              </w:rPr>
            </w:pPr>
            <w:r w:rsidRPr="00BF07D0">
              <w:rPr>
                <w:rFonts w:ascii="Times New Roman" w:hAnsi="Times New Roman"/>
                <w:sz w:val="24"/>
                <w:szCs w:val="24"/>
                <w:lang w:val="de-DE"/>
              </w:rPr>
              <w:t>Mitglied</w:t>
            </w:r>
          </w:p>
        </w:tc>
        <w:tc>
          <w:tcPr>
            <w:tcW w:w="2971" w:type="dxa"/>
            <w:shd w:val="clear" w:color="auto" w:fill="auto"/>
          </w:tcPr>
          <w:p w14:paraId="0DAC5157" w14:textId="34A7D808" w:rsidR="00FA5473" w:rsidRPr="00BF07D0" w:rsidRDefault="00BF07D0" w:rsidP="00FA5473">
            <w:pPr>
              <w:spacing w:after="0" w:line="240" w:lineRule="auto"/>
              <w:jc w:val="both"/>
              <w:rPr>
                <w:rFonts w:ascii="Times New Roman" w:hAnsi="Times New Roman"/>
                <w:sz w:val="24"/>
                <w:szCs w:val="24"/>
                <w:lang w:val="de-DE"/>
              </w:rPr>
            </w:pPr>
            <w:r w:rsidRPr="00BF07D0">
              <w:rPr>
                <w:rFonts w:ascii="Times New Roman" w:hAnsi="Times New Roman"/>
                <w:sz w:val="24"/>
                <w:szCs w:val="24"/>
                <w:lang w:val="de-DE"/>
              </w:rPr>
              <w:t>Nationale Sammlungspartei –</w:t>
            </w:r>
            <w:r w:rsidR="00706BFE" w:rsidRPr="00BF07D0">
              <w:rPr>
                <w:rFonts w:ascii="Times New Roman" w:hAnsi="Times New Roman"/>
                <w:sz w:val="24"/>
                <w:szCs w:val="24"/>
                <w:lang w:val="de-DE"/>
              </w:rPr>
              <w:t xml:space="preserve"> Kansallinen Kokoomus r.p.</w:t>
            </w:r>
          </w:p>
        </w:tc>
        <w:tc>
          <w:tcPr>
            <w:tcW w:w="3118" w:type="dxa"/>
            <w:shd w:val="clear" w:color="auto" w:fill="auto"/>
          </w:tcPr>
          <w:p w14:paraId="26B93147" w14:textId="6F406CE0" w:rsidR="00FA5473" w:rsidRPr="00BF07D0" w:rsidRDefault="00706BFE" w:rsidP="00FA5473">
            <w:pPr>
              <w:spacing w:after="0" w:line="240" w:lineRule="auto"/>
              <w:jc w:val="both"/>
              <w:rPr>
                <w:rFonts w:ascii="Times New Roman" w:hAnsi="Times New Roman"/>
                <w:sz w:val="24"/>
                <w:szCs w:val="24"/>
                <w:lang w:val="de-DE"/>
              </w:rPr>
            </w:pPr>
            <w:r w:rsidRPr="00BF07D0">
              <w:rPr>
                <w:rFonts w:ascii="Times New Roman" w:hAnsi="Times New Roman"/>
                <w:sz w:val="24"/>
                <w:szCs w:val="24"/>
                <w:lang w:val="de-DE"/>
              </w:rPr>
              <w:t>Politische Partei</w:t>
            </w:r>
          </w:p>
        </w:tc>
      </w:tr>
    </w:tbl>
    <w:p w14:paraId="26CA4347"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p w14:paraId="3883B47D" w14:textId="77777777" w:rsidR="00FA5473" w:rsidRPr="00622FEA"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783E9C" w14:paraId="0C30A6FA" w14:textId="77777777" w:rsidTr="00622FEA">
        <w:trPr>
          <w:trHeight w:val="276"/>
        </w:trPr>
        <w:tc>
          <w:tcPr>
            <w:tcW w:w="9322" w:type="dxa"/>
          </w:tcPr>
          <w:p w14:paraId="2FAFF401" w14:textId="77777777" w:rsidR="006641DD" w:rsidRPr="00621643" w:rsidRDefault="00477BD6" w:rsidP="00477BD6">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IMMOBILIEN (Artikel 3 Absatz 4 Buchstabe e des Kodexes)</w:t>
            </w:r>
          </w:p>
        </w:tc>
      </w:tr>
    </w:tbl>
    <w:p w14:paraId="41828BC7" w14:textId="77777777" w:rsidR="0023706E" w:rsidRPr="00B72420"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9842D2" w14:paraId="1BDA69CE" w14:textId="77777777" w:rsidTr="00EC05B6">
        <w:tc>
          <w:tcPr>
            <w:tcW w:w="8471" w:type="dxa"/>
            <w:shd w:val="clear" w:color="auto" w:fill="auto"/>
          </w:tcPr>
          <w:p w14:paraId="48392BA8" w14:textId="77777777" w:rsidR="00093BFB" w:rsidRPr="00E13AD2" w:rsidRDefault="00093BFB">
            <w:pPr>
              <w:spacing w:after="0" w:line="240" w:lineRule="auto"/>
              <w:jc w:val="both"/>
              <w:rPr>
                <w:rFonts w:ascii="Times New Roman" w:hAnsi="Times New Roman"/>
                <w:bCs/>
                <w:i/>
                <w:color w:val="000000" w:themeColor="text1"/>
                <w:sz w:val="24"/>
                <w:szCs w:val="24"/>
                <w:lang w:val="de-DE"/>
              </w:rPr>
            </w:pPr>
            <w:r w:rsidRPr="00E13AD2">
              <w:rPr>
                <w:rFonts w:ascii="Times New Roman" w:hAnsi="Times New Roman"/>
                <w:b/>
                <w:bCs/>
                <w:sz w:val="24"/>
                <w:szCs w:val="24"/>
                <w:lang w:val="de-DE"/>
              </w:rPr>
              <w:t>Immobilien</w:t>
            </w:r>
          </w:p>
          <w:p w14:paraId="544CA81E" w14:textId="77777777" w:rsidR="0023706E" w:rsidRPr="00622FEA" w:rsidRDefault="005038A2">
            <w:pPr>
              <w:spacing w:after="0" w:line="240" w:lineRule="auto"/>
              <w:jc w:val="both"/>
              <w:rPr>
                <w:rFonts w:ascii="Times New Roman" w:hAnsi="Times New Roman"/>
                <w:bCs/>
                <w:sz w:val="24"/>
                <w:szCs w:val="24"/>
                <w:lang w:val="de-DE"/>
              </w:rPr>
            </w:pPr>
            <w:r w:rsidRPr="00622FEA">
              <w:rPr>
                <w:rFonts w:ascii="Times New Roman" w:eastAsia="Times New Roman" w:hAnsi="Times New Roman"/>
                <w:i/>
                <w:sz w:val="24"/>
                <w:szCs w:val="20"/>
                <w:lang w:val="de-DE" w:eastAsia="de-DE" w:bidi="de-DE"/>
              </w:rPr>
              <w:t>(</w:t>
            </w:r>
            <w:r w:rsidR="008342A1">
              <w:rPr>
                <w:rFonts w:ascii="Times New Roman" w:eastAsia="Times New Roman" w:hAnsi="Times New Roman"/>
                <w:i/>
                <w:sz w:val="24"/>
                <w:szCs w:val="20"/>
                <w:lang w:val="de-DE" w:eastAsia="de-DE" w:bidi="de-DE"/>
              </w:rPr>
              <w:t>Wohni</w:t>
            </w:r>
            <w:r w:rsidR="0023706E" w:rsidRPr="00622FEA">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Pr>
                <w:rFonts w:ascii="Times New Roman" w:eastAsia="Times New Roman" w:hAnsi="Times New Roman"/>
                <w:i/>
                <w:sz w:val="24"/>
                <w:szCs w:val="20"/>
                <w:lang w:val="de-DE" w:eastAsia="de-DE" w:bidi="de-DE"/>
              </w:rPr>
              <w:t>.</w:t>
            </w:r>
            <w:r>
              <w:rPr>
                <w:rFonts w:ascii="Times New Roman" w:eastAsia="Times New Roman" w:hAnsi="Times New Roman"/>
                <w:i/>
                <w:sz w:val="24"/>
                <w:szCs w:val="20"/>
                <w:lang w:val="de-DE" w:eastAsia="de-DE" w:bidi="de-DE"/>
              </w:rPr>
              <w:t>)</w:t>
            </w:r>
          </w:p>
        </w:tc>
      </w:tr>
    </w:tbl>
    <w:p w14:paraId="2519D4AF" w14:textId="77777777" w:rsidR="0023706E" w:rsidRPr="0023706E"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0AAF1FBA" w14:textId="77777777" w:rsidTr="00AE34EF">
        <w:tc>
          <w:tcPr>
            <w:tcW w:w="630" w:type="dxa"/>
            <w:shd w:val="clear" w:color="auto" w:fill="auto"/>
          </w:tcPr>
          <w:p w14:paraId="6B011709" w14:textId="21C54CB3" w:rsidR="00961D35" w:rsidRPr="0023706E" w:rsidRDefault="002E74A1"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3DDAFD4"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53922005" w14:textId="77777777" w:rsidR="00FA5473" w:rsidRPr="00621643" w:rsidRDefault="00FA5473" w:rsidP="00FA5473">
      <w:pPr>
        <w:spacing w:after="0" w:line="240" w:lineRule="auto"/>
        <w:jc w:val="both"/>
        <w:rPr>
          <w:rFonts w:ascii="Times New Roman" w:hAnsi="Times New Roman"/>
          <w:b/>
          <w:bCs/>
          <w:sz w:val="24"/>
          <w:szCs w:val="24"/>
          <w:lang w:val="de-DE"/>
        </w:rPr>
      </w:pPr>
    </w:p>
    <w:p w14:paraId="27E35109"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56A88B5A" w14:textId="77777777" w:rsidR="008C1262" w:rsidRPr="00621643"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9842D2" w14:paraId="0D225B26" w14:textId="77777777" w:rsidTr="00622FEA">
        <w:trPr>
          <w:trHeight w:val="584"/>
        </w:trPr>
        <w:tc>
          <w:tcPr>
            <w:tcW w:w="9288" w:type="dxa"/>
          </w:tcPr>
          <w:p w14:paraId="1AF6E7AB" w14:textId="77777777" w:rsidR="006641DD" w:rsidRPr="00621643" w:rsidRDefault="0087105D">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BERUFLICHE TÄTIGKEIT DES EHEGATTEN BZW. PARTNERS</w:t>
            </w:r>
            <w:r w:rsidR="00EC6BBE">
              <w:rPr>
                <w:rStyle w:val="FootnoteReference"/>
                <w:rFonts w:ascii="Times New Roman" w:eastAsia="Times New Roman" w:hAnsi="Times New Roman"/>
                <w:b/>
                <w:sz w:val="24"/>
                <w:szCs w:val="20"/>
                <w:u w:val="single"/>
                <w:lang w:val="de-DE" w:eastAsia="de-DE" w:bidi="de-DE"/>
              </w:rPr>
              <w:footnoteReference w:id="2"/>
            </w:r>
            <w:r w:rsidRPr="00621643">
              <w:rPr>
                <w:rFonts w:ascii="Times New Roman" w:eastAsia="Times New Roman" w:hAnsi="Times New Roman"/>
                <w:b/>
                <w:sz w:val="24"/>
                <w:szCs w:val="20"/>
                <w:u w:val="single"/>
                <w:lang w:val="de-DE" w:eastAsia="de-DE" w:bidi="de-DE"/>
              </w:rPr>
              <w:t xml:space="preserve"> (Artikel 3 Absatz 4 Buchstabe f des Kodexes)</w:t>
            </w:r>
          </w:p>
        </w:tc>
      </w:tr>
    </w:tbl>
    <w:p w14:paraId="7A0F73FA" w14:textId="77777777" w:rsidR="006641DD" w:rsidRPr="00621643"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9842D2" w14:paraId="757F3FEF" w14:textId="77777777" w:rsidTr="0087790C">
        <w:tc>
          <w:tcPr>
            <w:tcW w:w="8471" w:type="dxa"/>
          </w:tcPr>
          <w:p w14:paraId="3DE14059" w14:textId="77777777" w:rsidR="006F26C9" w:rsidRPr="00622FEA" w:rsidRDefault="006F26C9" w:rsidP="001B56BF">
            <w:pPr>
              <w:jc w:val="both"/>
              <w:rPr>
                <w:rFonts w:ascii="Times New Roman" w:eastAsia="Times New Roman" w:hAnsi="Times New Roman"/>
                <w:b/>
                <w:bCs/>
                <w:sz w:val="24"/>
                <w:szCs w:val="20"/>
                <w:lang w:val="de-DE" w:eastAsia="fr-FR" w:bidi="fr-FR"/>
              </w:rPr>
            </w:pPr>
            <w:r w:rsidRPr="006F26C9">
              <w:rPr>
                <w:rFonts w:ascii="Times New Roman" w:eastAsia="Times New Roman" w:hAnsi="Times New Roman"/>
                <w:b/>
                <w:bCs/>
                <w:sz w:val="24"/>
                <w:szCs w:val="20"/>
                <w:lang w:val="de-DE" w:eastAsia="fr-FR" w:bidi="fr-FR"/>
              </w:rPr>
              <w:t>Berufliche Tätigkeit des Ehegatten bzw. Partners</w:t>
            </w:r>
          </w:p>
          <w:p w14:paraId="056E59FF" w14:textId="77777777" w:rsidR="006641DD" w:rsidRPr="00621643" w:rsidRDefault="0087105D">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Pr>
                <w:rFonts w:ascii="Times New Roman" w:eastAsia="Times New Roman" w:hAnsi="Times New Roman"/>
                <w:bCs/>
                <w:i/>
                <w:sz w:val="24"/>
                <w:szCs w:val="20"/>
                <w:lang w:val="de-DE" w:eastAsia="fr-FR" w:bidi="fr-FR"/>
              </w:rPr>
              <w:t>.</w:t>
            </w:r>
            <w:r w:rsidRPr="00621643">
              <w:rPr>
                <w:rFonts w:ascii="Times New Roman" w:eastAsia="Times New Roman" w:hAnsi="Times New Roman"/>
                <w:bCs/>
                <w:i/>
                <w:sz w:val="24"/>
                <w:szCs w:val="20"/>
                <w:lang w:val="de-DE" w:eastAsia="fr-FR" w:bidi="fr-FR"/>
              </w:rPr>
              <w:t>)</w:t>
            </w:r>
          </w:p>
        </w:tc>
      </w:tr>
    </w:tbl>
    <w:p w14:paraId="2DC4ABC9"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20EB2B53" w14:textId="77777777" w:rsidTr="00AE34EF">
        <w:tc>
          <w:tcPr>
            <w:tcW w:w="630" w:type="dxa"/>
            <w:shd w:val="clear" w:color="auto" w:fill="auto"/>
          </w:tcPr>
          <w:p w14:paraId="6CFF1083"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10297145"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78E9DF06" w14:textId="77777777" w:rsidR="00961D35" w:rsidRPr="00622FEA"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6"/>
        <w:gridCol w:w="2835"/>
      </w:tblGrid>
      <w:tr w:rsidR="00DA64F7" w:rsidRPr="00621643" w14:paraId="5F803DE1" w14:textId="77777777" w:rsidTr="00F225EF">
        <w:tc>
          <w:tcPr>
            <w:tcW w:w="2664" w:type="dxa"/>
            <w:shd w:val="clear" w:color="auto" w:fill="auto"/>
          </w:tcPr>
          <w:p w14:paraId="3F1DDB25" w14:textId="77777777" w:rsidR="00DA64F7" w:rsidRPr="00B72420" w:rsidRDefault="0087105D" w:rsidP="00DA64F7">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der Tätigkeit</w:t>
            </w:r>
          </w:p>
        </w:tc>
        <w:tc>
          <w:tcPr>
            <w:tcW w:w="3006" w:type="dxa"/>
            <w:shd w:val="clear" w:color="auto" w:fill="auto"/>
          </w:tcPr>
          <w:p w14:paraId="776CFEEB" w14:textId="77777777" w:rsidR="00DA64F7" w:rsidRPr="00B72420" w:rsidRDefault="0087105D" w:rsidP="00253D2F">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bCs/>
                <w:sz w:val="24"/>
                <w:szCs w:val="20"/>
                <w:u w:val="single"/>
                <w:lang w:val="de-DE" w:eastAsia="fr-FR" w:bidi="fr-FR"/>
              </w:rPr>
              <w:t>Ausgeübte Funktion</w:t>
            </w:r>
          </w:p>
        </w:tc>
        <w:tc>
          <w:tcPr>
            <w:tcW w:w="2835" w:type="dxa"/>
            <w:shd w:val="clear" w:color="auto" w:fill="auto"/>
          </w:tcPr>
          <w:p w14:paraId="2B7C6D77" w14:textId="77777777" w:rsidR="00DA64F7" w:rsidRPr="00B72420" w:rsidRDefault="0087105D" w:rsidP="0087105D">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Name des Arbeitgebers</w:t>
            </w:r>
          </w:p>
        </w:tc>
      </w:tr>
      <w:tr w:rsidR="00DA64F7" w:rsidRPr="00621643" w14:paraId="6ADBF935" w14:textId="77777777" w:rsidTr="00F225EF">
        <w:tc>
          <w:tcPr>
            <w:tcW w:w="2664" w:type="dxa"/>
            <w:shd w:val="clear" w:color="auto" w:fill="auto"/>
          </w:tcPr>
          <w:p w14:paraId="55D2BDCC" w14:textId="104F1A02" w:rsidR="00DA64F7" w:rsidRPr="00BF07D0" w:rsidRDefault="00BF07D0" w:rsidP="00BF07D0">
            <w:pPr>
              <w:spacing w:after="0" w:line="240" w:lineRule="auto"/>
              <w:rPr>
                <w:rFonts w:ascii="Times New Roman" w:hAnsi="Times New Roman"/>
                <w:bCs/>
                <w:iCs/>
                <w:sz w:val="24"/>
                <w:szCs w:val="24"/>
                <w:lang w:val="de-DE"/>
              </w:rPr>
            </w:pPr>
            <w:r w:rsidRPr="00BF07D0">
              <w:rPr>
                <w:rFonts w:ascii="Times New Roman" w:hAnsi="Times New Roman"/>
                <w:bCs/>
                <w:iCs/>
                <w:sz w:val="24"/>
                <w:szCs w:val="24"/>
                <w:lang w:val="de-DE"/>
              </w:rPr>
              <w:t>Beamter</w:t>
            </w:r>
          </w:p>
        </w:tc>
        <w:tc>
          <w:tcPr>
            <w:tcW w:w="3006" w:type="dxa"/>
            <w:shd w:val="clear" w:color="auto" w:fill="auto"/>
          </w:tcPr>
          <w:p w14:paraId="10C82BE1" w14:textId="4BA8B1B5" w:rsidR="00DA64F7" w:rsidRPr="00BF07D0" w:rsidRDefault="00706BFE" w:rsidP="00BF07D0">
            <w:pPr>
              <w:spacing w:after="0" w:line="240" w:lineRule="auto"/>
              <w:rPr>
                <w:rFonts w:ascii="Times New Roman" w:hAnsi="Times New Roman"/>
                <w:bCs/>
                <w:iCs/>
                <w:sz w:val="24"/>
                <w:szCs w:val="24"/>
                <w:lang w:val="de-DE"/>
              </w:rPr>
            </w:pPr>
            <w:r w:rsidRPr="00BF07D0">
              <w:rPr>
                <w:rFonts w:ascii="Times New Roman" w:hAnsi="Times New Roman"/>
                <w:bCs/>
                <w:iCs/>
                <w:sz w:val="24"/>
                <w:szCs w:val="24"/>
                <w:lang w:val="de-DE"/>
              </w:rPr>
              <w:t>Bürgermeister</w:t>
            </w:r>
          </w:p>
        </w:tc>
        <w:tc>
          <w:tcPr>
            <w:tcW w:w="2835" w:type="dxa"/>
            <w:shd w:val="clear" w:color="auto" w:fill="auto"/>
          </w:tcPr>
          <w:p w14:paraId="6A481860" w14:textId="70B73B67" w:rsidR="00DA64F7" w:rsidRPr="00BF07D0" w:rsidRDefault="00BF07D0" w:rsidP="00BF07D0">
            <w:pPr>
              <w:spacing w:after="0" w:line="240" w:lineRule="auto"/>
              <w:rPr>
                <w:rFonts w:ascii="Times New Roman" w:hAnsi="Times New Roman"/>
                <w:bCs/>
                <w:iCs/>
                <w:sz w:val="24"/>
                <w:szCs w:val="24"/>
                <w:lang w:val="de-DE"/>
              </w:rPr>
            </w:pPr>
            <w:r w:rsidRPr="00BF07D0">
              <w:rPr>
                <w:rFonts w:ascii="Times New Roman" w:hAnsi="Times New Roman"/>
                <w:bCs/>
                <w:iCs/>
                <w:sz w:val="24"/>
                <w:szCs w:val="24"/>
                <w:lang w:val="de-DE"/>
              </w:rPr>
              <w:t xml:space="preserve">Gemeinde </w:t>
            </w:r>
            <w:r w:rsidRPr="00BF07D0">
              <w:rPr>
                <w:rFonts w:ascii="Times New Roman" w:hAnsi="Times New Roman"/>
                <w:sz w:val="24"/>
                <w:szCs w:val="24"/>
              </w:rPr>
              <w:t>Hankasalmi</w:t>
            </w:r>
          </w:p>
        </w:tc>
      </w:tr>
      <w:tr w:rsidR="002E74A1" w:rsidRPr="00783E9C" w14:paraId="138B3C68" w14:textId="77777777" w:rsidTr="00F225EF">
        <w:tc>
          <w:tcPr>
            <w:tcW w:w="2664" w:type="dxa"/>
            <w:shd w:val="clear" w:color="auto" w:fill="auto"/>
          </w:tcPr>
          <w:p w14:paraId="11BCF76C" w14:textId="235EEA98" w:rsidR="002E74A1" w:rsidRPr="00BF07D0" w:rsidRDefault="00BF07D0" w:rsidP="00BF07D0">
            <w:pPr>
              <w:spacing w:after="0" w:line="240" w:lineRule="auto"/>
              <w:rPr>
                <w:rFonts w:ascii="Times New Roman" w:hAnsi="Times New Roman"/>
                <w:bCs/>
                <w:iCs/>
                <w:sz w:val="24"/>
                <w:szCs w:val="24"/>
                <w:lang w:val="de-DE"/>
              </w:rPr>
            </w:pPr>
            <w:r w:rsidRPr="00BF07D0">
              <w:rPr>
                <w:rFonts w:ascii="Times New Roman" w:hAnsi="Times New Roman"/>
                <w:bCs/>
                <w:iCs/>
                <w:sz w:val="24"/>
                <w:szCs w:val="24"/>
                <w:lang w:val="de-DE"/>
              </w:rPr>
              <w:t>(Aktivität im Zusammenhang mit der Funktion des Partners als Beamter)</w:t>
            </w:r>
          </w:p>
        </w:tc>
        <w:tc>
          <w:tcPr>
            <w:tcW w:w="3006" w:type="dxa"/>
            <w:shd w:val="clear" w:color="auto" w:fill="auto"/>
          </w:tcPr>
          <w:p w14:paraId="196CAA4D" w14:textId="4DBF2DD2" w:rsidR="002E74A1" w:rsidRPr="00BF07D0" w:rsidRDefault="00BF07D0" w:rsidP="00BF07D0">
            <w:pPr>
              <w:spacing w:after="0" w:line="240" w:lineRule="auto"/>
              <w:rPr>
                <w:rFonts w:ascii="Times New Roman" w:hAnsi="Times New Roman"/>
                <w:bCs/>
                <w:iCs/>
                <w:sz w:val="24"/>
                <w:szCs w:val="24"/>
                <w:lang w:val="de-DE"/>
              </w:rPr>
            </w:pPr>
            <w:r w:rsidRPr="00BF07D0">
              <w:rPr>
                <w:rFonts w:ascii="Times New Roman" w:hAnsi="Times New Roman"/>
                <w:bCs/>
                <w:iCs/>
                <w:sz w:val="24"/>
                <w:szCs w:val="24"/>
                <w:lang w:val="de-DE"/>
              </w:rPr>
              <w:t>Vorstandsmitglied</w:t>
            </w:r>
          </w:p>
        </w:tc>
        <w:tc>
          <w:tcPr>
            <w:tcW w:w="2835" w:type="dxa"/>
            <w:shd w:val="clear" w:color="auto" w:fill="auto"/>
          </w:tcPr>
          <w:p w14:paraId="78CE0B0F" w14:textId="26FE538C" w:rsidR="002E74A1" w:rsidRPr="00BF07D0" w:rsidRDefault="00BF07D0" w:rsidP="00BF07D0">
            <w:pPr>
              <w:spacing w:after="0" w:line="240" w:lineRule="auto"/>
              <w:rPr>
                <w:rFonts w:ascii="Times New Roman" w:hAnsi="Times New Roman"/>
                <w:bCs/>
                <w:iCs/>
                <w:sz w:val="24"/>
                <w:szCs w:val="24"/>
                <w:lang w:val="de-DE"/>
              </w:rPr>
            </w:pPr>
            <w:r w:rsidRPr="00BF07D0">
              <w:rPr>
                <w:rFonts w:ascii="Times New Roman" w:hAnsi="Times New Roman"/>
                <w:sz w:val="24"/>
                <w:szCs w:val="24"/>
                <w:lang w:val="de-DE"/>
              </w:rPr>
              <w:t>Monetra Keski-Suomi Oy, ein gemeinnütziges Dienstleistungszentrum für Finanz- und Humanressourcen.</w:t>
            </w:r>
          </w:p>
        </w:tc>
      </w:tr>
      <w:tr w:rsidR="00DA64F7" w:rsidRPr="009842D2" w14:paraId="61FC0705" w14:textId="77777777" w:rsidTr="00F225EF">
        <w:tc>
          <w:tcPr>
            <w:tcW w:w="2664" w:type="dxa"/>
            <w:shd w:val="clear" w:color="auto" w:fill="auto"/>
          </w:tcPr>
          <w:p w14:paraId="13F45A65" w14:textId="50EAD108" w:rsidR="00DA64F7" w:rsidRPr="00BF07D0" w:rsidRDefault="00BF07D0" w:rsidP="00BF07D0">
            <w:pPr>
              <w:spacing w:after="0" w:line="240" w:lineRule="auto"/>
              <w:rPr>
                <w:rFonts w:ascii="Times New Roman" w:hAnsi="Times New Roman"/>
                <w:bCs/>
                <w:iCs/>
                <w:sz w:val="24"/>
                <w:szCs w:val="24"/>
                <w:lang w:val="de-DE"/>
              </w:rPr>
            </w:pPr>
            <w:r w:rsidRPr="00BF07D0">
              <w:rPr>
                <w:rFonts w:ascii="Times New Roman" w:hAnsi="Times New Roman"/>
                <w:bCs/>
                <w:iCs/>
                <w:sz w:val="24"/>
                <w:szCs w:val="24"/>
                <w:lang w:val="de-DE"/>
              </w:rPr>
              <w:t>(Aktivität im Zusammenhang mit der Funktion des Partners als Beamter)</w:t>
            </w:r>
          </w:p>
        </w:tc>
        <w:tc>
          <w:tcPr>
            <w:tcW w:w="3006" w:type="dxa"/>
            <w:shd w:val="clear" w:color="auto" w:fill="auto"/>
          </w:tcPr>
          <w:p w14:paraId="203C9D26" w14:textId="218B539C" w:rsidR="00DA64F7" w:rsidRPr="00BF07D0" w:rsidRDefault="00BF07D0" w:rsidP="00BF07D0">
            <w:pPr>
              <w:spacing w:after="0" w:line="240" w:lineRule="auto"/>
              <w:rPr>
                <w:rFonts w:ascii="Times New Roman" w:hAnsi="Times New Roman"/>
                <w:bCs/>
                <w:iCs/>
                <w:sz w:val="24"/>
                <w:szCs w:val="24"/>
                <w:lang w:val="de-DE"/>
              </w:rPr>
            </w:pPr>
            <w:r w:rsidRPr="00BF07D0">
              <w:rPr>
                <w:rFonts w:ascii="Times New Roman" w:hAnsi="Times New Roman"/>
                <w:bCs/>
                <w:iCs/>
                <w:sz w:val="24"/>
                <w:szCs w:val="24"/>
                <w:lang w:val="de-DE"/>
              </w:rPr>
              <w:t>Vorstandsmitglied</w:t>
            </w:r>
          </w:p>
        </w:tc>
        <w:tc>
          <w:tcPr>
            <w:tcW w:w="2835" w:type="dxa"/>
            <w:shd w:val="clear" w:color="auto" w:fill="auto"/>
          </w:tcPr>
          <w:p w14:paraId="50658715" w14:textId="291EC0C1" w:rsidR="00DA64F7" w:rsidRPr="00BF07D0" w:rsidRDefault="00BF07D0" w:rsidP="00BF07D0">
            <w:pPr>
              <w:spacing w:after="0" w:line="240" w:lineRule="auto"/>
              <w:rPr>
                <w:rFonts w:ascii="Times New Roman" w:hAnsi="Times New Roman"/>
                <w:bCs/>
                <w:iCs/>
                <w:sz w:val="24"/>
                <w:szCs w:val="24"/>
                <w:lang w:val="de-DE"/>
              </w:rPr>
            </w:pPr>
            <w:r w:rsidRPr="00BF07D0">
              <w:rPr>
                <w:rFonts w:ascii="Times New Roman" w:hAnsi="Times New Roman"/>
                <w:sz w:val="24"/>
                <w:szCs w:val="24"/>
                <w:lang w:val="de-DE"/>
              </w:rPr>
              <w:t>Työterveys Aalto Oy, ein privates Unternehmen, das im Bereich von medizinischen Zentren, Privatärzten und ähnlichen speziellen Diensten tätig ist.</w:t>
            </w:r>
          </w:p>
        </w:tc>
      </w:tr>
    </w:tbl>
    <w:p w14:paraId="1CA63538" w14:textId="77777777" w:rsidR="00E6439B" w:rsidRPr="00BF07D0" w:rsidRDefault="00E6439B" w:rsidP="00E6439B">
      <w:pPr>
        <w:spacing w:after="0" w:line="240" w:lineRule="auto"/>
        <w:jc w:val="both"/>
        <w:rPr>
          <w:rFonts w:ascii="Times New Roman" w:eastAsia="Times New Roman" w:hAnsi="Times New Roman"/>
          <w:b/>
          <w:bCs/>
          <w:sz w:val="24"/>
          <w:szCs w:val="20"/>
          <w:lang w:val="de-DE" w:eastAsia="fr-FR" w:bidi="fr-FR"/>
        </w:rPr>
      </w:pPr>
    </w:p>
    <w:p w14:paraId="2F545620" w14:textId="77777777" w:rsidR="00E6439B" w:rsidRPr="00BF07D0" w:rsidRDefault="00E6439B" w:rsidP="00E6439B">
      <w:pPr>
        <w:spacing w:after="0" w:line="240" w:lineRule="auto"/>
        <w:jc w:val="both"/>
        <w:rPr>
          <w:rFonts w:ascii="Times New Roman" w:eastAsia="Times New Roman" w:hAnsi="Times New Roman"/>
          <w:b/>
          <w:bCs/>
          <w:sz w:val="24"/>
          <w:szCs w:val="20"/>
          <w:lang w:val="de-DE" w:eastAsia="fr-FR" w:bidi="fr-FR"/>
        </w:rPr>
      </w:pPr>
    </w:p>
    <w:p w14:paraId="5178C69E" w14:textId="77777777" w:rsidR="00C51A43" w:rsidRPr="00BF07D0" w:rsidRDefault="00C51A43" w:rsidP="00E6439B">
      <w:pPr>
        <w:spacing w:after="0" w:line="240" w:lineRule="auto"/>
        <w:jc w:val="both"/>
        <w:rPr>
          <w:rFonts w:ascii="Times New Roman" w:eastAsia="Times New Roman" w:hAnsi="Times New Roman"/>
          <w:b/>
          <w:bCs/>
          <w:sz w:val="24"/>
          <w:szCs w:val="20"/>
          <w:lang w:val="de-DE" w:eastAsia="fr-FR" w:bidi="fr-FR"/>
        </w:rPr>
      </w:pPr>
    </w:p>
    <w:p w14:paraId="21686FB2"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69445607" w14:textId="77777777" w:rsidR="00BF07D0" w:rsidRDefault="00BF07D0" w:rsidP="00E6439B">
      <w:pPr>
        <w:spacing w:after="0" w:line="240" w:lineRule="auto"/>
        <w:jc w:val="both"/>
        <w:rPr>
          <w:rFonts w:ascii="Times New Roman" w:eastAsia="Times New Roman" w:hAnsi="Times New Roman"/>
          <w:b/>
          <w:bCs/>
          <w:sz w:val="24"/>
          <w:szCs w:val="20"/>
          <w:lang w:val="de-DE" w:eastAsia="fr-FR" w:bidi="fr-FR"/>
        </w:rPr>
      </w:pPr>
    </w:p>
    <w:p w14:paraId="44D8E51C" w14:textId="77777777" w:rsidR="00BF07D0" w:rsidRDefault="00BF07D0" w:rsidP="00E6439B">
      <w:pPr>
        <w:spacing w:after="0" w:line="240" w:lineRule="auto"/>
        <w:jc w:val="both"/>
        <w:rPr>
          <w:rFonts w:ascii="Times New Roman" w:eastAsia="Times New Roman" w:hAnsi="Times New Roman"/>
          <w:b/>
          <w:bCs/>
          <w:sz w:val="24"/>
          <w:szCs w:val="20"/>
          <w:lang w:val="de-DE" w:eastAsia="fr-FR" w:bidi="fr-FR"/>
        </w:rPr>
      </w:pPr>
    </w:p>
    <w:p w14:paraId="7FDF8ABA" w14:textId="77777777" w:rsidR="00BF07D0" w:rsidRPr="00BF07D0" w:rsidRDefault="00BF07D0"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DA64F7" w:rsidRPr="009842D2" w14:paraId="788F06DB" w14:textId="77777777" w:rsidTr="00764483">
        <w:tc>
          <w:tcPr>
            <w:tcW w:w="9288" w:type="dxa"/>
          </w:tcPr>
          <w:p w14:paraId="3E91C067" w14:textId="77777777" w:rsidR="00DA64F7" w:rsidRPr="00621643" w:rsidRDefault="0087105D" w:rsidP="00207739">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Hiermit bestätige ich, dass die oben genannten Angaben der Wahrheit entsprechen.</w:t>
            </w:r>
          </w:p>
        </w:tc>
      </w:tr>
    </w:tbl>
    <w:p w14:paraId="2206FECA"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01694F59" w14:textId="3D4272B9" w:rsidR="00C51A43" w:rsidRPr="00621643"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621643" w14:paraId="3CFC05B3" w14:textId="77777777" w:rsidTr="00FA5473">
        <w:tc>
          <w:tcPr>
            <w:tcW w:w="3794" w:type="dxa"/>
          </w:tcPr>
          <w:p w14:paraId="4015B324" w14:textId="228E5D53" w:rsidR="00FA5473" w:rsidRDefault="0087105D" w:rsidP="00CC69C2">
            <w:pPr>
              <w:jc w:val="both"/>
              <w:rPr>
                <w:rFonts w:ascii="Times New Roman" w:eastAsia="Times New Roman" w:hAnsi="Times New Roman"/>
                <w:b/>
                <w:sz w:val="24"/>
                <w:szCs w:val="20"/>
                <w:lang w:val="de-DE" w:eastAsia="de-DE" w:bidi="de-DE"/>
              </w:rPr>
            </w:pPr>
            <w:r w:rsidRPr="00621643">
              <w:rPr>
                <w:rFonts w:ascii="Times New Roman" w:eastAsia="Times New Roman" w:hAnsi="Times New Roman"/>
                <w:b/>
                <w:sz w:val="24"/>
                <w:szCs w:val="20"/>
                <w:lang w:val="de-DE" w:eastAsia="de-DE" w:bidi="de-DE"/>
              </w:rPr>
              <w:t>Datum:</w:t>
            </w:r>
            <w:r w:rsidR="008C2F41">
              <w:rPr>
                <w:rFonts w:ascii="Times New Roman" w:eastAsia="Times New Roman" w:hAnsi="Times New Roman"/>
                <w:b/>
                <w:sz w:val="24"/>
                <w:szCs w:val="20"/>
                <w:lang w:val="de-DE" w:eastAsia="de-DE" w:bidi="de-DE"/>
              </w:rPr>
              <w:t xml:space="preserve"> 19.9.2024</w:t>
            </w:r>
          </w:p>
          <w:p w14:paraId="1B86538F" w14:textId="77777777" w:rsidR="00622FEA" w:rsidRPr="00622FEA" w:rsidRDefault="00622FEA" w:rsidP="00CC69C2">
            <w:pPr>
              <w:jc w:val="both"/>
              <w:rPr>
                <w:rFonts w:ascii="Times New Roman" w:eastAsia="Times New Roman" w:hAnsi="Times New Roman"/>
                <w:sz w:val="24"/>
                <w:szCs w:val="20"/>
                <w:lang w:val="de-DE" w:eastAsia="fr-FR" w:bidi="fr-FR"/>
              </w:rPr>
            </w:pPr>
          </w:p>
        </w:tc>
        <w:tc>
          <w:tcPr>
            <w:tcW w:w="5528" w:type="dxa"/>
          </w:tcPr>
          <w:p w14:paraId="10C58026" w14:textId="27453B90" w:rsidR="00FA5473" w:rsidRDefault="0087105D" w:rsidP="0087105D">
            <w:pPr>
              <w:jc w:val="both"/>
              <w:rPr>
                <w:rFonts w:ascii="Times New Roman" w:eastAsia="Times New Roman" w:hAnsi="Times New Roman"/>
                <w:b/>
                <w:sz w:val="24"/>
                <w:szCs w:val="20"/>
                <w:lang w:val="de-DE" w:eastAsia="fr-FR" w:bidi="fr-FR"/>
              </w:rPr>
            </w:pPr>
            <w:r w:rsidRPr="00622FEA">
              <w:rPr>
                <w:rFonts w:ascii="Times New Roman" w:eastAsia="Times New Roman" w:hAnsi="Times New Roman"/>
                <w:b/>
                <w:sz w:val="24"/>
                <w:szCs w:val="20"/>
                <w:lang w:val="de-DE" w:eastAsia="fr-FR" w:bidi="fr-FR"/>
              </w:rPr>
              <w:t>Unterschrift</w:t>
            </w:r>
            <w:r w:rsidR="00FA5473" w:rsidRPr="00622FEA">
              <w:rPr>
                <w:rFonts w:ascii="Times New Roman" w:eastAsia="Times New Roman" w:hAnsi="Times New Roman"/>
                <w:b/>
                <w:sz w:val="24"/>
                <w:szCs w:val="20"/>
                <w:lang w:val="de-DE" w:eastAsia="fr-FR" w:bidi="fr-FR"/>
              </w:rPr>
              <w:t>:</w:t>
            </w:r>
            <w:r w:rsidR="00783E9C">
              <w:t xml:space="preserve"> </w:t>
            </w:r>
            <w:r w:rsidR="00783E9C">
              <w:t>Nur die englische Version ist unterschrieben und verbindlich.</w:t>
            </w:r>
          </w:p>
          <w:p w14:paraId="0B404DF9" w14:textId="10934DB2" w:rsidR="002E74A1" w:rsidRPr="00622FEA" w:rsidRDefault="002E74A1" w:rsidP="0087105D">
            <w:pPr>
              <w:jc w:val="both"/>
              <w:rPr>
                <w:rFonts w:ascii="Times New Roman" w:eastAsia="Times New Roman" w:hAnsi="Times New Roman"/>
                <w:b/>
                <w:bCs/>
                <w:sz w:val="24"/>
                <w:szCs w:val="20"/>
                <w:lang w:val="de-DE" w:eastAsia="fr-FR" w:bidi="fr-FR"/>
              </w:rPr>
            </w:pPr>
          </w:p>
        </w:tc>
      </w:tr>
    </w:tbl>
    <w:p w14:paraId="2B737F5E"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08E9FCBD"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13918BFF" w14:textId="77777777" w:rsidR="00C51A43" w:rsidRPr="00B71EF4"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B72420">
        <w:rPr>
          <w:rFonts w:ascii="Times New Roman" w:eastAsia="Times New Roman" w:hAnsi="Times New Roman"/>
          <w:sz w:val="24"/>
          <w:szCs w:val="20"/>
          <w:lang w:val="de-DE" w:eastAsia="de-DE" w:bidi="de-DE"/>
        </w:rPr>
        <w:t>Diese Erklärung wird gemäß Artikel 3 Absatz 5 des Kodexes veröffentlicht.</w:t>
      </w:r>
      <w:r w:rsidRPr="00B72420">
        <w:rPr>
          <w:rFonts w:ascii="Times New Roman" w:hAnsi="Times New Roman"/>
          <w:sz w:val="24"/>
          <w:szCs w:val="24"/>
          <w:lang w:val="de-DE"/>
        </w:rPr>
        <w:t xml:space="preserve"> </w:t>
      </w:r>
    </w:p>
    <w:p w14:paraId="51B464FE" w14:textId="77777777" w:rsidR="002E74A1" w:rsidRPr="00621643" w:rsidRDefault="002E74A1" w:rsidP="00E6439B">
      <w:pPr>
        <w:rPr>
          <w:lang w:val="de-DE"/>
        </w:rPr>
      </w:pPr>
    </w:p>
    <w:sectPr w:rsidR="002E74A1" w:rsidRPr="006216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654E" w14:textId="77777777" w:rsidR="00293063" w:rsidRDefault="00293063" w:rsidP="00E6439B">
      <w:pPr>
        <w:spacing w:after="0" w:line="240" w:lineRule="auto"/>
      </w:pPr>
      <w:r>
        <w:separator/>
      </w:r>
    </w:p>
  </w:endnote>
  <w:endnote w:type="continuationSeparator" w:id="0">
    <w:p w14:paraId="45F7942C" w14:textId="77777777" w:rsidR="00293063" w:rsidRDefault="00293063"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E542" w14:textId="77777777" w:rsidR="009842D2" w:rsidRDefault="00984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530B6822" w14:textId="5A04C3D3"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009842D2">
          <w:rPr>
            <w:rFonts w:ascii="Times New Roman" w:hAnsi="Times New Roman"/>
            <w:noProof/>
            <w:sz w:val="24"/>
            <w:szCs w:val="24"/>
          </w:rPr>
          <w:t>/9</w:t>
        </w:r>
      </w:p>
    </w:sdtContent>
  </w:sdt>
  <w:p w14:paraId="77A6BA30" w14:textId="77777777" w:rsidR="003C6303" w:rsidRDefault="003C6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9060" w14:textId="77777777" w:rsidR="009842D2" w:rsidRDefault="0098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05F5" w14:textId="77777777" w:rsidR="00293063" w:rsidRDefault="00293063" w:rsidP="00E6439B">
      <w:pPr>
        <w:spacing w:after="0" w:line="240" w:lineRule="auto"/>
      </w:pPr>
      <w:r>
        <w:separator/>
      </w:r>
    </w:p>
  </w:footnote>
  <w:footnote w:type="continuationSeparator" w:id="0">
    <w:p w14:paraId="27283DC2" w14:textId="77777777" w:rsidR="00293063" w:rsidRDefault="00293063" w:rsidP="00E6439B">
      <w:pPr>
        <w:spacing w:after="0" w:line="240" w:lineRule="auto"/>
      </w:pPr>
      <w:r>
        <w:continuationSeparator/>
      </w:r>
    </w:p>
  </w:footnote>
  <w:footnote w:id="1">
    <w:p w14:paraId="205F183E" w14:textId="77777777" w:rsidR="00FE4B18" w:rsidRPr="009842D2" w:rsidRDefault="00FE4B18">
      <w:pPr>
        <w:pStyle w:val="FootnoteText"/>
        <w:rPr>
          <w:rFonts w:ascii="Times New Roman" w:hAnsi="Times New Roman"/>
          <w:lang w:val="de-DE"/>
        </w:rPr>
      </w:pPr>
      <w:r w:rsidRPr="009842D2">
        <w:rPr>
          <w:rStyle w:val="FootnoteReference"/>
          <w:rFonts w:ascii="Times New Roman" w:hAnsi="Times New Roman"/>
        </w:rPr>
        <w:footnoteRef/>
      </w:r>
      <w:r w:rsidRPr="009842D2">
        <w:rPr>
          <w:rFonts w:ascii="Times New Roman" w:hAnsi="Times New Roman"/>
          <w:lang w:val="de-DE"/>
        </w:rPr>
        <w:t xml:space="preserve"> Fester Partner in einer nichtehelichen Lebensgemeinschaft im Sinne von Artikel 1 Absatz 2 Buchstabe c des Anhangs VII des Statuts der Beamten der Europäischen Union</w:t>
      </w:r>
      <w:r w:rsidR="008342A1" w:rsidRPr="009842D2">
        <w:rPr>
          <w:rFonts w:ascii="Times New Roman" w:hAnsi="Times New Roman"/>
          <w:lang w:val="de-DE"/>
        </w:rPr>
        <w:t>.</w:t>
      </w:r>
    </w:p>
  </w:footnote>
  <w:footnote w:id="2">
    <w:p w14:paraId="7B31B58C" w14:textId="77777777" w:rsidR="00EC6BBE" w:rsidRPr="009842D2" w:rsidRDefault="00EC6BBE">
      <w:pPr>
        <w:pStyle w:val="FootnoteText"/>
        <w:rPr>
          <w:rFonts w:ascii="Times New Roman" w:hAnsi="Times New Roman"/>
          <w:lang w:val="de-DE"/>
        </w:rPr>
      </w:pPr>
      <w:r w:rsidRPr="009842D2">
        <w:rPr>
          <w:rStyle w:val="FootnoteReference"/>
          <w:rFonts w:ascii="Times New Roman" w:hAnsi="Times New Roman"/>
        </w:rPr>
        <w:footnoteRef/>
      </w:r>
      <w:r w:rsidRPr="009842D2">
        <w:rPr>
          <w:rFonts w:ascii="Times New Roman" w:hAnsi="Times New Roman"/>
          <w:lang w:val="de-DE"/>
        </w:rPr>
        <w:t xml:space="preserve"> Fester Partner in einer nichtehelichen Lebensgemeinschaft im Sinne von Artikel 1 Absatz 2 Buchstabe c des Anhangs VII des Statuts der Beamten der Europäischen Union</w:t>
      </w:r>
      <w:r w:rsidR="003C51F4" w:rsidRPr="009842D2">
        <w:rPr>
          <w:rFonts w:ascii="Times New Roman" w:hAnsi="Times New Roman"/>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C235" w14:textId="77777777" w:rsidR="009842D2" w:rsidRDefault="00984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457A" w14:textId="77777777" w:rsidR="009842D2" w:rsidRDefault="00984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2986" w14:textId="77777777" w:rsidR="009842D2" w:rsidRDefault="00984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A5E7B"/>
    <w:multiLevelType w:val="hybridMultilevel"/>
    <w:tmpl w:val="066498D4"/>
    <w:lvl w:ilvl="0" w:tplc="935CC26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F4522B"/>
    <w:multiLevelType w:val="hybridMultilevel"/>
    <w:tmpl w:val="183067CE"/>
    <w:lvl w:ilvl="0" w:tplc="BEAAF5B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70468105">
    <w:abstractNumId w:val="1"/>
  </w:num>
  <w:num w:numId="2" w16cid:durableId="1535003819">
    <w:abstractNumId w:val="2"/>
  </w:num>
  <w:num w:numId="3" w16cid:durableId="1202783751">
    <w:abstractNumId w:val="3"/>
  </w:num>
  <w:num w:numId="4" w16cid:durableId="192710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22FA3"/>
    <w:rsid w:val="00040015"/>
    <w:rsid w:val="00086B6D"/>
    <w:rsid w:val="00093BFB"/>
    <w:rsid w:val="000A4833"/>
    <w:rsid w:val="000D54D7"/>
    <w:rsid w:val="000F2440"/>
    <w:rsid w:val="001008A6"/>
    <w:rsid w:val="00130494"/>
    <w:rsid w:val="0017042F"/>
    <w:rsid w:val="001803D9"/>
    <w:rsid w:val="00187B60"/>
    <w:rsid w:val="00195BCB"/>
    <w:rsid w:val="00197B35"/>
    <w:rsid w:val="001B2739"/>
    <w:rsid w:val="001B6459"/>
    <w:rsid w:val="00215DD3"/>
    <w:rsid w:val="00224BA5"/>
    <w:rsid w:val="0023706E"/>
    <w:rsid w:val="00253D2F"/>
    <w:rsid w:val="002629E6"/>
    <w:rsid w:val="00271E5E"/>
    <w:rsid w:val="00277587"/>
    <w:rsid w:val="00293063"/>
    <w:rsid w:val="00296971"/>
    <w:rsid w:val="002B3C70"/>
    <w:rsid w:val="002B66F1"/>
    <w:rsid w:val="002B78C3"/>
    <w:rsid w:val="002E74A1"/>
    <w:rsid w:val="002F4DA0"/>
    <w:rsid w:val="00313F84"/>
    <w:rsid w:val="003242BA"/>
    <w:rsid w:val="00362DD1"/>
    <w:rsid w:val="0036697E"/>
    <w:rsid w:val="0037337C"/>
    <w:rsid w:val="00394D46"/>
    <w:rsid w:val="003C1899"/>
    <w:rsid w:val="003C2608"/>
    <w:rsid w:val="003C51F4"/>
    <w:rsid w:val="003C6303"/>
    <w:rsid w:val="003D368F"/>
    <w:rsid w:val="003E3FAC"/>
    <w:rsid w:val="00400970"/>
    <w:rsid w:val="00424235"/>
    <w:rsid w:val="00435424"/>
    <w:rsid w:val="0044351E"/>
    <w:rsid w:val="00454869"/>
    <w:rsid w:val="00454CC1"/>
    <w:rsid w:val="00477BD6"/>
    <w:rsid w:val="00477C70"/>
    <w:rsid w:val="00483995"/>
    <w:rsid w:val="004960C1"/>
    <w:rsid w:val="00496B43"/>
    <w:rsid w:val="004A60F1"/>
    <w:rsid w:val="004B33F6"/>
    <w:rsid w:val="004B54F2"/>
    <w:rsid w:val="004F2F05"/>
    <w:rsid w:val="00503334"/>
    <w:rsid w:val="005036D9"/>
    <w:rsid w:val="005038A2"/>
    <w:rsid w:val="00506E8A"/>
    <w:rsid w:val="00526F1D"/>
    <w:rsid w:val="00560B36"/>
    <w:rsid w:val="00566BEA"/>
    <w:rsid w:val="005873A0"/>
    <w:rsid w:val="005A2122"/>
    <w:rsid w:val="005A2EBD"/>
    <w:rsid w:val="005B02A1"/>
    <w:rsid w:val="005C3D0E"/>
    <w:rsid w:val="005D3382"/>
    <w:rsid w:val="005E27D1"/>
    <w:rsid w:val="005F7FAD"/>
    <w:rsid w:val="00621643"/>
    <w:rsid w:val="00622FEA"/>
    <w:rsid w:val="00642E1D"/>
    <w:rsid w:val="006641DD"/>
    <w:rsid w:val="0068596D"/>
    <w:rsid w:val="006B407C"/>
    <w:rsid w:val="006C38D4"/>
    <w:rsid w:val="006C40D5"/>
    <w:rsid w:val="006D046B"/>
    <w:rsid w:val="006E4F95"/>
    <w:rsid w:val="006F26C9"/>
    <w:rsid w:val="00706BFE"/>
    <w:rsid w:val="00743464"/>
    <w:rsid w:val="00783E9C"/>
    <w:rsid w:val="0078677B"/>
    <w:rsid w:val="00787589"/>
    <w:rsid w:val="00791CE3"/>
    <w:rsid w:val="00794C4C"/>
    <w:rsid w:val="00794D9B"/>
    <w:rsid w:val="007A7B9F"/>
    <w:rsid w:val="007D007A"/>
    <w:rsid w:val="00816607"/>
    <w:rsid w:val="00822932"/>
    <w:rsid w:val="008342A1"/>
    <w:rsid w:val="008469D7"/>
    <w:rsid w:val="008627DC"/>
    <w:rsid w:val="0087105D"/>
    <w:rsid w:val="00871C06"/>
    <w:rsid w:val="0087790C"/>
    <w:rsid w:val="0088708B"/>
    <w:rsid w:val="008C1262"/>
    <w:rsid w:val="008C2F41"/>
    <w:rsid w:val="008C3B0B"/>
    <w:rsid w:val="008D0694"/>
    <w:rsid w:val="008E2EF4"/>
    <w:rsid w:val="00910FE9"/>
    <w:rsid w:val="00961D35"/>
    <w:rsid w:val="009842D2"/>
    <w:rsid w:val="00992FEB"/>
    <w:rsid w:val="009954B0"/>
    <w:rsid w:val="00996DFA"/>
    <w:rsid w:val="009B658D"/>
    <w:rsid w:val="009B681A"/>
    <w:rsid w:val="009D4B63"/>
    <w:rsid w:val="009E4010"/>
    <w:rsid w:val="009E5181"/>
    <w:rsid w:val="00A12722"/>
    <w:rsid w:val="00A51718"/>
    <w:rsid w:val="00AB3653"/>
    <w:rsid w:val="00AC4B9B"/>
    <w:rsid w:val="00AD1C72"/>
    <w:rsid w:val="00AD237C"/>
    <w:rsid w:val="00AF3D29"/>
    <w:rsid w:val="00B22850"/>
    <w:rsid w:val="00B233A0"/>
    <w:rsid w:val="00B60140"/>
    <w:rsid w:val="00B71EF4"/>
    <w:rsid w:val="00B72420"/>
    <w:rsid w:val="00B77BF4"/>
    <w:rsid w:val="00B963F0"/>
    <w:rsid w:val="00BA6CB9"/>
    <w:rsid w:val="00BD0D11"/>
    <w:rsid w:val="00BF07D0"/>
    <w:rsid w:val="00BF0B25"/>
    <w:rsid w:val="00BF2D89"/>
    <w:rsid w:val="00C10CE3"/>
    <w:rsid w:val="00C215F3"/>
    <w:rsid w:val="00C473AC"/>
    <w:rsid w:val="00C51A43"/>
    <w:rsid w:val="00C54C5A"/>
    <w:rsid w:val="00C6293B"/>
    <w:rsid w:val="00C67A90"/>
    <w:rsid w:val="00C748D6"/>
    <w:rsid w:val="00C7798F"/>
    <w:rsid w:val="00C82E20"/>
    <w:rsid w:val="00C83B07"/>
    <w:rsid w:val="00C93D5E"/>
    <w:rsid w:val="00CA7740"/>
    <w:rsid w:val="00CE00F8"/>
    <w:rsid w:val="00CF0CBF"/>
    <w:rsid w:val="00CF4DAB"/>
    <w:rsid w:val="00D16D4D"/>
    <w:rsid w:val="00D23618"/>
    <w:rsid w:val="00D26432"/>
    <w:rsid w:val="00D52889"/>
    <w:rsid w:val="00D54929"/>
    <w:rsid w:val="00DA64F7"/>
    <w:rsid w:val="00DC65BC"/>
    <w:rsid w:val="00DD0375"/>
    <w:rsid w:val="00DF0F1E"/>
    <w:rsid w:val="00DF5562"/>
    <w:rsid w:val="00DF575F"/>
    <w:rsid w:val="00E076FC"/>
    <w:rsid w:val="00E13AD2"/>
    <w:rsid w:val="00E20AD1"/>
    <w:rsid w:val="00E30C68"/>
    <w:rsid w:val="00E3389A"/>
    <w:rsid w:val="00E4060D"/>
    <w:rsid w:val="00E52401"/>
    <w:rsid w:val="00E61189"/>
    <w:rsid w:val="00E6439B"/>
    <w:rsid w:val="00E82C4F"/>
    <w:rsid w:val="00E97A04"/>
    <w:rsid w:val="00EA1777"/>
    <w:rsid w:val="00EB46FF"/>
    <w:rsid w:val="00EC5AC7"/>
    <w:rsid w:val="00EC6BBE"/>
    <w:rsid w:val="00EE4D78"/>
    <w:rsid w:val="00F0080B"/>
    <w:rsid w:val="00F00F65"/>
    <w:rsid w:val="00F07825"/>
    <w:rsid w:val="00F155F0"/>
    <w:rsid w:val="00F229CE"/>
    <w:rsid w:val="00F41E68"/>
    <w:rsid w:val="00F518AC"/>
    <w:rsid w:val="00F5483F"/>
    <w:rsid w:val="00F54CC5"/>
    <w:rsid w:val="00FA23D9"/>
    <w:rsid w:val="00FA53EA"/>
    <w:rsid w:val="00FA5473"/>
    <w:rsid w:val="00FB3988"/>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E863"/>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 w:type="character" w:styleId="Emphasis">
    <w:name w:val="Emphasis"/>
    <w:basedOn w:val="DefaultParagraphFont"/>
    <w:uiPriority w:val="20"/>
    <w:qFormat/>
    <w:rsid w:val="002B3C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CDF66830-776B-4F3F-AC47-EE5A852524EC}"/>
</file>

<file path=customXml/itemProps3.xml><?xml version="1.0" encoding="utf-8"?>
<ds:datastoreItem xmlns:ds="http://schemas.openxmlformats.org/officeDocument/2006/customXml" ds:itemID="{53441E2F-DB3C-4F36-B5AC-07C4A682BF8B}"/>
</file>

<file path=customXml/itemProps4.xml><?xml version="1.0" encoding="utf-8"?>
<ds:datastoreItem xmlns:ds="http://schemas.openxmlformats.org/officeDocument/2006/customXml" ds:itemID="{51FF1B54-506F-41E2-8A6D-F111EC046706}"/>
</file>

<file path=docProps/app.xml><?xml version="1.0" encoding="utf-8"?>
<Properties xmlns="http://schemas.openxmlformats.org/officeDocument/2006/extended-properties" xmlns:vt="http://schemas.openxmlformats.org/officeDocument/2006/docPropsVTypes">
  <Template>Normal</Template>
  <TotalTime>0</TotalTime>
  <Pages>9</Pages>
  <Words>1454</Words>
  <Characters>9728</Characters>
  <Application>Microsoft Office Word</Application>
  <DocSecurity>0</DocSecurity>
  <Lines>572</Lines>
  <Paragraphs>237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2024-09-25T14:07:00Z</dcterms:created>
  <dcterms:modified xsi:type="dcterms:W3CDTF">2024-09-26T10:16:00Z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2024-09-23T16:10:21Z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a2b9675e-34c8-483e-b86a-4a234f9eab74</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